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A9A" w:rsidRPr="006E21D3" w:rsidRDefault="00E37A9A">
      <w:pPr>
        <w:rPr>
          <w:rFonts w:ascii="Arial" w:hAnsi="Arial" w:cs="Arial"/>
          <w:b/>
          <w:sz w:val="32"/>
          <w:szCs w:val="32"/>
        </w:rPr>
      </w:pPr>
      <w:r w:rsidRPr="006E21D3">
        <w:rPr>
          <w:rFonts w:ascii="Arial" w:hAnsi="Arial" w:cs="Arial"/>
          <w:b/>
          <w:sz w:val="32"/>
          <w:szCs w:val="32"/>
        </w:rPr>
        <w:t>BRA Bulletin 15</w:t>
      </w:r>
      <w:r w:rsidRPr="006E21D3">
        <w:rPr>
          <w:rFonts w:ascii="Arial" w:hAnsi="Arial" w:cs="Arial"/>
          <w:b/>
          <w:sz w:val="32"/>
          <w:szCs w:val="32"/>
          <w:vertAlign w:val="superscript"/>
        </w:rPr>
        <w:t>th</w:t>
      </w:r>
      <w:r w:rsidRPr="006E21D3">
        <w:rPr>
          <w:rFonts w:ascii="Arial" w:hAnsi="Arial" w:cs="Arial"/>
          <w:b/>
          <w:sz w:val="32"/>
          <w:szCs w:val="32"/>
        </w:rPr>
        <w:t xml:space="preserve"> November 2017</w:t>
      </w:r>
    </w:p>
    <w:p w:rsidR="00E37A9A" w:rsidRPr="006E21D3" w:rsidRDefault="00E37A9A">
      <w:pPr>
        <w:rPr>
          <w:rFonts w:ascii="Arial" w:hAnsi="Arial" w:cs="Arial"/>
          <w:b/>
          <w:sz w:val="32"/>
          <w:szCs w:val="32"/>
        </w:rPr>
      </w:pPr>
      <w:r w:rsidRPr="006E21D3">
        <w:rPr>
          <w:rFonts w:ascii="Arial" w:hAnsi="Arial" w:cs="Arial"/>
          <w:b/>
          <w:sz w:val="32"/>
          <w:szCs w:val="32"/>
        </w:rPr>
        <w:t>Proposal for 700 houses around Grove Farm</w:t>
      </w:r>
    </w:p>
    <w:p w:rsidR="004A4097" w:rsidRDefault="004A4097">
      <w:pPr>
        <w:rPr>
          <w:rFonts w:ascii="Arial" w:hAnsi="Arial" w:cs="Arial"/>
          <w:sz w:val="24"/>
          <w:szCs w:val="24"/>
        </w:rPr>
      </w:pPr>
    </w:p>
    <w:p w:rsidR="003E2600" w:rsidRPr="006E21D3" w:rsidRDefault="003E2600">
      <w:pPr>
        <w:rPr>
          <w:rFonts w:ascii="Arial" w:hAnsi="Arial" w:cs="Arial"/>
          <w:sz w:val="24"/>
          <w:szCs w:val="24"/>
        </w:rPr>
      </w:pPr>
      <w:r w:rsidRPr="006E21D3">
        <w:rPr>
          <w:rFonts w:ascii="Arial" w:hAnsi="Arial" w:cs="Arial"/>
          <w:sz w:val="24"/>
          <w:szCs w:val="24"/>
        </w:rPr>
        <w:t>Dear Member</w:t>
      </w:r>
    </w:p>
    <w:p w:rsidR="003E2600" w:rsidRPr="006E21D3" w:rsidRDefault="003E2600">
      <w:pPr>
        <w:rPr>
          <w:rFonts w:ascii="Arial" w:hAnsi="Arial" w:cs="Arial"/>
          <w:sz w:val="24"/>
          <w:szCs w:val="24"/>
        </w:rPr>
      </w:pPr>
      <w:r w:rsidRPr="006E21D3">
        <w:rPr>
          <w:rFonts w:ascii="Arial" w:hAnsi="Arial" w:cs="Arial"/>
          <w:sz w:val="24"/>
          <w:szCs w:val="24"/>
        </w:rPr>
        <w:t>We are trying to keep you informed on this important topic, so here is yet another bulletin!</w:t>
      </w:r>
      <w:r w:rsidR="00A375DA" w:rsidRPr="006E21D3">
        <w:rPr>
          <w:rFonts w:ascii="Arial" w:hAnsi="Arial" w:cs="Arial"/>
          <w:sz w:val="24"/>
          <w:szCs w:val="24"/>
        </w:rPr>
        <w:t xml:space="preserve"> It is attached as a WORD file in case you prefer a hard copy.</w:t>
      </w:r>
    </w:p>
    <w:p w:rsidR="00E37A9A" w:rsidRPr="006E21D3" w:rsidRDefault="001C24B3">
      <w:pPr>
        <w:rPr>
          <w:rFonts w:ascii="Arial" w:hAnsi="Arial" w:cs="Arial"/>
          <w:sz w:val="24"/>
          <w:szCs w:val="24"/>
        </w:rPr>
      </w:pPr>
      <w:r w:rsidRPr="006E21D3">
        <w:rPr>
          <w:rFonts w:ascii="Arial" w:hAnsi="Arial" w:cs="Arial"/>
          <w:sz w:val="24"/>
          <w:szCs w:val="24"/>
        </w:rPr>
        <w:t>There are 2 related activities regarding this land</w:t>
      </w:r>
      <w:r w:rsidR="003A7891" w:rsidRPr="006E21D3">
        <w:rPr>
          <w:rFonts w:ascii="Arial" w:hAnsi="Arial" w:cs="Arial"/>
          <w:sz w:val="24"/>
          <w:szCs w:val="24"/>
        </w:rPr>
        <w:t>. It is helpful to keep clear the distinction between them.</w:t>
      </w:r>
    </w:p>
    <w:p w:rsidR="00E37A9A" w:rsidRPr="006E21D3" w:rsidRDefault="001C24B3" w:rsidP="001C24B3">
      <w:pPr>
        <w:rPr>
          <w:rFonts w:ascii="Arial" w:hAnsi="Arial" w:cs="Arial"/>
          <w:sz w:val="24"/>
          <w:szCs w:val="24"/>
        </w:rPr>
      </w:pPr>
      <w:r w:rsidRPr="006E21D3">
        <w:rPr>
          <w:rFonts w:ascii="Arial" w:hAnsi="Arial" w:cs="Arial"/>
          <w:b/>
          <w:sz w:val="24"/>
          <w:szCs w:val="24"/>
        </w:rPr>
        <w:t>Joint Spatial Plan (JSP)</w:t>
      </w:r>
      <w:r w:rsidRPr="006E21D3">
        <w:rPr>
          <w:rFonts w:ascii="Arial" w:hAnsi="Arial" w:cs="Arial"/>
          <w:sz w:val="24"/>
          <w:szCs w:val="24"/>
        </w:rPr>
        <w:t xml:space="preserve"> This is the proposal, which has be</w:t>
      </w:r>
      <w:r w:rsidR="003A7891" w:rsidRPr="006E21D3">
        <w:rPr>
          <w:rFonts w:ascii="Arial" w:hAnsi="Arial" w:cs="Arial"/>
          <w:sz w:val="24"/>
          <w:szCs w:val="24"/>
        </w:rPr>
        <w:t>e</w:t>
      </w:r>
      <w:r w:rsidRPr="006E21D3">
        <w:rPr>
          <w:rFonts w:ascii="Arial" w:hAnsi="Arial" w:cs="Arial"/>
          <w:sz w:val="24"/>
          <w:szCs w:val="24"/>
        </w:rPr>
        <w:t xml:space="preserve">n created by the 4 councils (Bristol City, Bath and </w:t>
      </w:r>
      <w:r w:rsidR="006E21D3" w:rsidRPr="006E21D3">
        <w:rPr>
          <w:rFonts w:ascii="Arial" w:hAnsi="Arial" w:cs="Arial"/>
          <w:sz w:val="24"/>
          <w:szCs w:val="24"/>
        </w:rPr>
        <w:t>North-East</w:t>
      </w:r>
      <w:r w:rsidR="0014239D" w:rsidRPr="006E21D3">
        <w:rPr>
          <w:rFonts w:ascii="Arial" w:hAnsi="Arial" w:cs="Arial"/>
          <w:sz w:val="24"/>
          <w:szCs w:val="24"/>
        </w:rPr>
        <w:t xml:space="preserve"> </w:t>
      </w:r>
      <w:r w:rsidRPr="006E21D3">
        <w:rPr>
          <w:rFonts w:ascii="Arial" w:hAnsi="Arial" w:cs="Arial"/>
          <w:sz w:val="24"/>
          <w:szCs w:val="24"/>
        </w:rPr>
        <w:t>Somerset, South Gloucestershire and North Somerset</w:t>
      </w:r>
      <w:r w:rsidR="003A7891" w:rsidRPr="006E21D3">
        <w:rPr>
          <w:rFonts w:ascii="Arial" w:hAnsi="Arial" w:cs="Arial"/>
          <w:sz w:val="24"/>
          <w:szCs w:val="24"/>
        </w:rPr>
        <w:t xml:space="preserve"> (</w:t>
      </w:r>
      <w:r w:rsidR="006E21D3" w:rsidRPr="006E21D3">
        <w:rPr>
          <w:rFonts w:ascii="Arial" w:hAnsi="Arial" w:cs="Arial"/>
          <w:sz w:val="24"/>
          <w:szCs w:val="24"/>
        </w:rPr>
        <w:t>NSC)</w:t>
      </w:r>
      <w:r w:rsidR="00ED24A0">
        <w:rPr>
          <w:rFonts w:ascii="Arial" w:hAnsi="Arial" w:cs="Arial"/>
          <w:sz w:val="24"/>
          <w:szCs w:val="24"/>
        </w:rPr>
        <w:t>)</w:t>
      </w:r>
      <w:r w:rsidR="006E21D3" w:rsidRPr="006E21D3">
        <w:rPr>
          <w:rFonts w:ascii="Arial" w:hAnsi="Arial" w:cs="Arial"/>
          <w:sz w:val="24"/>
          <w:szCs w:val="24"/>
        </w:rPr>
        <w:t xml:space="preserve"> known</w:t>
      </w:r>
      <w:r w:rsidR="0014239D" w:rsidRPr="006E21D3">
        <w:rPr>
          <w:rFonts w:ascii="Arial" w:hAnsi="Arial" w:cs="Arial"/>
          <w:sz w:val="24"/>
          <w:szCs w:val="24"/>
        </w:rPr>
        <w:t xml:space="preserve"> </w:t>
      </w:r>
      <w:r w:rsidR="006E21D3" w:rsidRPr="006E21D3">
        <w:rPr>
          <w:rFonts w:ascii="Arial" w:hAnsi="Arial" w:cs="Arial"/>
          <w:sz w:val="24"/>
          <w:szCs w:val="24"/>
        </w:rPr>
        <w:t>as “</w:t>
      </w:r>
      <w:r w:rsidR="003A7891" w:rsidRPr="006E21D3">
        <w:rPr>
          <w:rFonts w:ascii="Arial" w:hAnsi="Arial" w:cs="Arial"/>
          <w:sz w:val="24"/>
          <w:szCs w:val="24"/>
        </w:rPr>
        <w:t>We</w:t>
      </w:r>
      <w:r w:rsidRPr="006E21D3">
        <w:rPr>
          <w:rFonts w:ascii="Arial" w:hAnsi="Arial" w:cs="Arial"/>
          <w:sz w:val="24"/>
          <w:szCs w:val="24"/>
        </w:rPr>
        <w:t>st of England</w:t>
      </w:r>
      <w:r w:rsidR="003A7891" w:rsidRPr="006E21D3">
        <w:rPr>
          <w:rFonts w:ascii="Arial" w:hAnsi="Arial" w:cs="Arial"/>
          <w:sz w:val="24"/>
          <w:szCs w:val="24"/>
        </w:rPr>
        <w:t xml:space="preserve">”. </w:t>
      </w:r>
      <w:r w:rsidRPr="006E21D3">
        <w:rPr>
          <w:rFonts w:ascii="Arial" w:hAnsi="Arial" w:cs="Arial"/>
          <w:sz w:val="24"/>
          <w:szCs w:val="24"/>
        </w:rPr>
        <w:t xml:space="preserve"> </w:t>
      </w:r>
      <w:r w:rsidR="003A7891" w:rsidRPr="006E21D3">
        <w:rPr>
          <w:rFonts w:ascii="Arial" w:hAnsi="Arial" w:cs="Arial"/>
          <w:sz w:val="24"/>
          <w:szCs w:val="24"/>
        </w:rPr>
        <w:t>The JSP allocates housing across the area up to 2036. Unfortunately, Backwell is one of only 4 villages</w:t>
      </w:r>
      <w:r w:rsidR="0014239D" w:rsidRPr="006E21D3">
        <w:rPr>
          <w:rFonts w:ascii="Arial" w:hAnsi="Arial" w:cs="Arial"/>
          <w:sz w:val="24"/>
          <w:szCs w:val="24"/>
        </w:rPr>
        <w:t xml:space="preserve"> in the NSC area</w:t>
      </w:r>
      <w:r w:rsidR="003A7891" w:rsidRPr="006E21D3">
        <w:rPr>
          <w:rFonts w:ascii="Arial" w:hAnsi="Arial" w:cs="Arial"/>
          <w:sz w:val="24"/>
          <w:szCs w:val="24"/>
        </w:rPr>
        <w:t xml:space="preserve"> allocated a “new community” on its doorstep, with a proposal for 700 houses</w:t>
      </w:r>
      <w:r w:rsidR="00ED24A0">
        <w:rPr>
          <w:rFonts w:ascii="Arial" w:hAnsi="Arial" w:cs="Arial"/>
          <w:sz w:val="24"/>
          <w:szCs w:val="24"/>
        </w:rPr>
        <w:t xml:space="preserve"> and</w:t>
      </w:r>
      <w:r w:rsidR="007641A7" w:rsidRPr="006E21D3">
        <w:rPr>
          <w:rFonts w:ascii="Arial" w:hAnsi="Arial" w:cs="Arial"/>
          <w:sz w:val="24"/>
          <w:szCs w:val="24"/>
        </w:rPr>
        <w:t xml:space="preserve"> building </w:t>
      </w:r>
      <w:r w:rsidR="006E21D3" w:rsidRPr="006E21D3">
        <w:rPr>
          <w:rFonts w:ascii="Arial" w:hAnsi="Arial" w:cs="Arial"/>
          <w:sz w:val="24"/>
          <w:szCs w:val="24"/>
        </w:rPr>
        <w:t>starting in</w:t>
      </w:r>
      <w:r w:rsidR="007641A7" w:rsidRPr="006E21D3">
        <w:rPr>
          <w:rFonts w:ascii="Arial" w:hAnsi="Arial" w:cs="Arial"/>
          <w:sz w:val="24"/>
          <w:szCs w:val="24"/>
        </w:rPr>
        <w:t xml:space="preserve"> 2028</w:t>
      </w:r>
      <w:r w:rsidR="003A7891" w:rsidRPr="006E21D3">
        <w:rPr>
          <w:rFonts w:ascii="Arial" w:hAnsi="Arial" w:cs="Arial"/>
          <w:sz w:val="24"/>
          <w:szCs w:val="24"/>
        </w:rPr>
        <w:t>. The land is around Grove Farm to the west of Backwell</w:t>
      </w:r>
      <w:r w:rsidR="00113713" w:rsidRPr="006E21D3">
        <w:rPr>
          <w:rFonts w:ascii="Arial" w:hAnsi="Arial" w:cs="Arial"/>
          <w:sz w:val="24"/>
          <w:szCs w:val="24"/>
        </w:rPr>
        <w:t xml:space="preserve">. An almost identical </w:t>
      </w:r>
      <w:r w:rsidR="006E21D3" w:rsidRPr="006E21D3">
        <w:rPr>
          <w:rFonts w:ascii="Arial" w:hAnsi="Arial" w:cs="Arial"/>
          <w:sz w:val="24"/>
          <w:szCs w:val="24"/>
        </w:rPr>
        <w:t>long-term</w:t>
      </w:r>
      <w:r w:rsidR="00113713" w:rsidRPr="006E21D3">
        <w:rPr>
          <w:rFonts w:ascii="Arial" w:hAnsi="Arial" w:cs="Arial"/>
          <w:sz w:val="24"/>
          <w:szCs w:val="24"/>
        </w:rPr>
        <w:t xml:space="preserve"> proposal was put forward in 1998, which the village objected to in great numbers </w:t>
      </w:r>
      <w:r w:rsidR="006E21D3" w:rsidRPr="006E21D3">
        <w:rPr>
          <w:rFonts w:ascii="Arial" w:hAnsi="Arial" w:cs="Arial"/>
          <w:sz w:val="24"/>
          <w:szCs w:val="24"/>
        </w:rPr>
        <w:t>(over</w:t>
      </w:r>
      <w:r w:rsidR="00113713" w:rsidRPr="006E21D3">
        <w:rPr>
          <w:rFonts w:ascii="Arial" w:hAnsi="Arial" w:cs="Arial"/>
          <w:sz w:val="24"/>
          <w:szCs w:val="24"/>
        </w:rPr>
        <w:t xml:space="preserve"> 500 objectors on one occasion and 1600 signing a petition on another). The proposal was dropped after a long fight.</w:t>
      </w:r>
      <w:r w:rsidR="0014239D" w:rsidRPr="006E21D3">
        <w:rPr>
          <w:rFonts w:ascii="Arial" w:hAnsi="Arial" w:cs="Arial"/>
          <w:sz w:val="24"/>
          <w:szCs w:val="24"/>
        </w:rPr>
        <w:t xml:space="preserve"> BRA members have been kept in the picture over the last couple of years of another likely attempt to allocate this land for housing.</w:t>
      </w:r>
    </w:p>
    <w:p w:rsidR="00113713" w:rsidRPr="006E21D3" w:rsidRDefault="00113713" w:rsidP="001C24B3">
      <w:pPr>
        <w:rPr>
          <w:rFonts w:ascii="Arial" w:hAnsi="Arial" w:cs="Arial"/>
          <w:sz w:val="24"/>
          <w:szCs w:val="24"/>
        </w:rPr>
      </w:pPr>
      <w:r w:rsidRPr="006E21D3">
        <w:rPr>
          <w:rFonts w:ascii="Arial" w:hAnsi="Arial" w:cs="Arial"/>
          <w:sz w:val="24"/>
          <w:szCs w:val="24"/>
        </w:rPr>
        <w:t xml:space="preserve">The </w:t>
      </w:r>
      <w:r w:rsidR="00EF69A2" w:rsidRPr="006E21D3">
        <w:rPr>
          <w:rFonts w:ascii="Arial" w:hAnsi="Arial" w:cs="Arial"/>
          <w:sz w:val="24"/>
          <w:szCs w:val="24"/>
        </w:rPr>
        <w:t xml:space="preserve">latest version of the </w:t>
      </w:r>
      <w:r w:rsidRPr="006E21D3">
        <w:rPr>
          <w:rFonts w:ascii="Arial" w:hAnsi="Arial" w:cs="Arial"/>
          <w:sz w:val="24"/>
          <w:szCs w:val="24"/>
        </w:rPr>
        <w:t>JSP was approved by NSC last evening and will be explained by NSC staff at the meeting in the Backwell Parish Hall on Thursday Nov 30th from 4pm to 8pm., and also in the Tithe Barn, Nailsea</w:t>
      </w:r>
      <w:r w:rsidR="0014239D" w:rsidRPr="006E21D3">
        <w:rPr>
          <w:rFonts w:ascii="Arial" w:hAnsi="Arial" w:cs="Arial"/>
          <w:sz w:val="24"/>
          <w:szCs w:val="24"/>
        </w:rPr>
        <w:t xml:space="preserve"> on Thurs Dec 7th</w:t>
      </w:r>
      <w:r w:rsidRPr="006E21D3">
        <w:rPr>
          <w:rFonts w:ascii="Arial" w:hAnsi="Arial" w:cs="Arial"/>
          <w:sz w:val="24"/>
          <w:szCs w:val="24"/>
        </w:rPr>
        <w:t xml:space="preserve"> from 2pm to 6.30pm </w:t>
      </w:r>
      <w:r w:rsidR="006E21D3" w:rsidRPr="006E21D3">
        <w:rPr>
          <w:rFonts w:ascii="Arial" w:hAnsi="Arial" w:cs="Arial"/>
          <w:sz w:val="24"/>
          <w:szCs w:val="24"/>
        </w:rPr>
        <w:t>(Nailsea</w:t>
      </w:r>
      <w:r w:rsidR="00ED24A0">
        <w:rPr>
          <w:rFonts w:ascii="Arial" w:hAnsi="Arial" w:cs="Arial"/>
          <w:sz w:val="24"/>
          <w:szCs w:val="24"/>
        </w:rPr>
        <w:t xml:space="preserve"> has</w:t>
      </w:r>
      <w:r w:rsidRPr="006E21D3">
        <w:rPr>
          <w:rFonts w:ascii="Arial" w:hAnsi="Arial" w:cs="Arial"/>
          <w:sz w:val="24"/>
          <w:szCs w:val="24"/>
        </w:rPr>
        <w:t xml:space="preserve"> an allocation of 2,600 homes</w:t>
      </w:r>
      <w:r w:rsidR="00EF69A2" w:rsidRPr="006E21D3">
        <w:rPr>
          <w:rFonts w:ascii="Arial" w:hAnsi="Arial" w:cs="Arial"/>
          <w:sz w:val="24"/>
          <w:szCs w:val="24"/>
        </w:rPr>
        <w:t>, and the infrastructure proposal</w:t>
      </w:r>
      <w:r w:rsidR="0014239D" w:rsidRPr="006E21D3">
        <w:rPr>
          <w:rFonts w:ascii="Arial" w:hAnsi="Arial" w:cs="Arial"/>
          <w:sz w:val="24"/>
          <w:szCs w:val="24"/>
        </w:rPr>
        <w:t>s affect both locations</w:t>
      </w:r>
      <w:r w:rsidRPr="006E21D3">
        <w:rPr>
          <w:rFonts w:ascii="Arial" w:hAnsi="Arial" w:cs="Arial"/>
          <w:sz w:val="24"/>
          <w:szCs w:val="24"/>
        </w:rPr>
        <w:t>).</w:t>
      </w:r>
    </w:p>
    <w:p w:rsidR="007641A7" w:rsidRPr="006E21D3" w:rsidRDefault="00113713" w:rsidP="001C24B3">
      <w:pPr>
        <w:rPr>
          <w:rFonts w:ascii="Arial" w:hAnsi="Arial" w:cs="Arial"/>
          <w:sz w:val="24"/>
          <w:szCs w:val="24"/>
        </w:rPr>
      </w:pPr>
      <w:r w:rsidRPr="006E21D3">
        <w:rPr>
          <w:rFonts w:ascii="Arial" w:hAnsi="Arial" w:cs="Arial"/>
          <w:sz w:val="24"/>
          <w:szCs w:val="24"/>
        </w:rPr>
        <w:t>The consu</w:t>
      </w:r>
      <w:r w:rsidR="007641A7" w:rsidRPr="006E21D3">
        <w:rPr>
          <w:rFonts w:ascii="Arial" w:hAnsi="Arial" w:cs="Arial"/>
          <w:sz w:val="24"/>
          <w:szCs w:val="24"/>
        </w:rPr>
        <w:t>lt</w:t>
      </w:r>
      <w:r w:rsidRPr="006E21D3">
        <w:rPr>
          <w:rFonts w:ascii="Arial" w:hAnsi="Arial" w:cs="Arial"/>
          <w:sz w:val="24"/>
          <w:szCs w:val="24"/>
        </w:rPr>
        <w:t>ation process for</w:t>
      </w:r>
      <w:r w:rsidR="005E798A" w:rsidRPr="006E21D3">
        <w:rPr>
          <w:rFonts w:ascii="Arial" w:hAnsi="Arial" w:cs="Arial"/>
          <w:sz w:val="24"/>
          <w:szCs w:val="24"/>
        </w:rPr>
        <w:t xml:space="preserve"> comments on </w:t>
      </w:r>
      <w:r w:rsidRPr="006E21D3">
        <w:rPr>
          <w:rFonts w:ascii="Arial" w:hAnsi="Arial" w:cs="Arial"/>
          <w:sz w:val="24"/>
          <w:szCs w:val="24"/>
        </w:rPr>
        <w:t>the JSP</w:t>
      </w:r>
      <w:r w:rsidR="005E798A" w:rsidRPr="006E21D3">
        <w:rPr>
          <w:rFonts w:ascii="Arial" w:hAnsi="Arial" w:cs="Arial"/>
          <w:sz w:val="24"/>
          <w:szCs w:val="24"/>
        </w:rPr>
        <w:t xml:space="preserve"> starts on Nov 22nd and ends on Jan 10th 2018.</w:t>
      </w:r>
      <w:r w:rsidR="007641A7" w:rsidRPr="006E21D3">
        <w:rPr>
          <w:rFonts w:ascii="Arial" w:hAnsi="Arial" w:cs="Arial"/>
          <w:sz w:val="24"/>
          <w:szCs w:val="24"/>
        </w:rPr>
        <w:t xml:space="preserve"> </w:t>
      </w:r>
      <w:r w:rsidR="007641A7" w:rsidRPr="006E21D3">
        <w:rPr>
          <w:rFonts w:ascii="Arial" w:hAnsi="Arial" w:cs="Arial"/>
          <w:b/>
          <w:sz w:val="24"/>
          <w:szCs w:val="24"/>
        </w:rPr>
        <w:t>Comments from residents will be crucial</w:t>
      </w:r>
      <w:r w:rsidR="007641A7" w:rsidRPr="006E21D3">
        <w:rPr>
          <w:rFonts w:ascii="Arial" w:hAnsi="Arial" w:cs="Arial"/>
          <w:sz w:val="24"/>
          <w:szCs w:val="24"/>
        </w:rPr>
        <w:t>, as the JSP will be the backcloth for</w:t>
      </w:r>
      <w:r w:rsidR="0014239D" w:rsidRPr="006E21D3">
        <w:rPr>
          <w:rFonts w:ascii="Arial" w:hAnsi="Arial" w:cs="Arial"/>
          <w:sz w:val="24"/>
          <w:szCs w:val="24"/>
        </w:rPr>
        <w:t xml:space="preserve"> the future of Backwell till 203</w:t>
      </w:r>
      <w:r w:rsidR="007641A7" w:rsidRPr="006E21D3">
        <w:rPr>
          <w:rFonts w:ascii="Arial" w:hAnsi="Arial" w:cs="Arial"/>
          <w:sz w:val="24"/>
          <w:szCs w:val="24"/>
        </w:rPr>
        <w:t xml:space="preserve">6, along with the </w:t>
      </w:r>
      <w:r w:rsidR="0014239D" w:rsidRPr="006E21D3">
        <w:rPr>
          <w:rFonts w:ascii="Arial" w:hAnsi="Arial" w:cs="Arial"/>
          <w:sz w:val="24"/>
          <w:szCs w:val="24"/>
        </w:rPr>
        <w:t xml:space="preserve">associated </w:t>
      </w:r>
      <w:r w:rsidR="007641A7" w:rsidRPr="006E21D3">
        <w:rPr>
          <w:rFonts w:ascii="Arial" w:hAnsi="Arial" w:cs="Arial"/>
          <w:sz w:val="24"/>
          <w:szCs w:val="24"/>
        </w:rPr>
        <w:t>Transport Strategy.  We suggest that residents wait until the Nov 30</w:t>
      </w:r>
      <w:r w:rsidR="007641A7" w:rsidRPr="006E21D3">
        <w:rPr>
          <w:rFonts w:ascii="Arial" w:hAnsi="Arial" w:cs="Arial"/>
          <w:sz w:val="24"/>
          <w:szCs w:val="24"/>
          <w:vertAlign w:val="superscript"/>
        </w:rPr>
        <w:t>th</w:t>
      </w:r>
      <w:r w:rsidR="007641A7" w:rsidRPr="006E21D3">
        <w:rPr>
          <w:rFonts w:ascii="Arial" w:hAnsi="Arial" w:cs="Arial"/>
          <w:sz w:val="24"/>
          <w:szCs w:val="24"/>
        </w:rPr>
        <w:t xml:space="preserve"> consulta</w:t>
      </w:r>
      <w:r w:rsidR="00A03692" w:rsidRPr="006E21D3">
        <w:rPr>
          <w:rFonts w:ascii="Arial" w:hAnsi="Arial" w:cs="Arial"/>
          <w:sz w:val="24"/>
          <w:szCs w:val="24"/>
        </w:rPr>
        <w:t>t</w:t>
      </w:r>
      <w:r w:rsidR="007641A7" w:rsidRPr="006E21D3">
        <w:rPr>
          <w:rFonts w:ascii="Arial" w:hAnsi="Arial" w:cs="Arial"/>
          <w:sz w:val="24"/>
          <w:szCs w:val="24"/>
        </w:rPr>
        <w:t>ion event with NSC before submitting comments. BRA will be providing a list of key points on its website which residents may l</w:t>
      </w:r>
      <w:r w:rsidR="00ED24A0">
        <w:rPr>
          <w:rFonts w:ascii="Arial" w:hAnsi="Arial" w:cs="Arial"/>
          <w:sz w:val="24"/>
          <w:szCs w:val="24"/>
        </w:rPr>
        <w:t>ike to consider in their response</w:t>
      </w:r>
      <w:r w:rsidR="007641A7" w:rsidRPr="006E21D3">
        <w:rPr>
          <w:rFonts w:ascii="Arial" w:hAnsi="Arial" w:cs="Arial"/>
          <w:sz w:val="24"/>
          <w:szCs w:val="24"/>
        </w:rPr>
        <w:t>s.</w:t>
      </w:r>
    </w:p>
    <w:p w:rsidR="004A4097" w:rsidRDefault="007641A7" w:rsidP="001C24B3">
      <w:pPr>
        <w:rPr>
          <w:rFonts w:ascii="Arial" w:hAnsi="Arial" w:cs="Arial"/>
          <w:sz w:val="24"/>
          <w:szCs w:val="24"/>
        </w:rPr>
      </w:pPr>
      <w:r w:rsidRPr="006E21D3">
        <w:rPr>
          <w:rFonts w:ascii="Arial" w:hAnsi="Arial" w:cs="Arial"/>
          <w:b/>
          <w:sz w:val="24"/>
          <w:szCs w:val="24"/>
        </w:rPr>
        <w:t xml:space="preserve">Taylor Wimpey Proposal </w:t>
      </w:r>
      <w:r w:rsidRPr="006E21D3">
        <w:rPr>
          <w:rFonts w:ascii="Arial" w:hAnsi="Arial" w:cs="Arial"/>
          <w:sz w:val="24"/>
          <w:szCs w:val="24"/>
        </w:rPr>
        <w:t>Taylor Wimpey hosted the session in the Parish Hall on Nov 9</w:t>
      </w:r>
      <w:r w:rsidRPr="006E21D3">
        <w:rPr>
          <w:rFonts w:ascii="Arial" w:hAnsi="Arial" w:cs="Arial"/>
          <w:sz w:val="24"/>
          <w:szCs w:val="24"/>
          <w:vertAlign w:val="superscript"/>
        </w:rPr>
        <w:t>th</w:t>
      </w:r>
      <w:r w:rsidR="00ED24A0">
        <w:rPr>
          <w:rFonts w:ascii="Arial" w:hAnsi="Arial" w:cs="Arial"/>
          <w:sz w:val="24"/>
          <w:szCs w:val="24"/>
        </w:rPr>
        <w:t>, where large posters were displayed</w:t>
      </w:r>
      <w:r w:rsidR="00EF69A2" w:rsidRPr="006E21D3">
        <w:rPr>
          <w:rFonts w:ascii="Arial" w:hAnsi="Arial" w:cs="Arial"/>
          <w:sz w:val="24"/>
          <w:szCs w:val="24"/>
        </w:rPr>
        <w:t xml:space="preserve"> (which can be seen on the BRA website</w:t>
      </w:r>
      <w:r w:rsidRPr="006E21D3">
        <w:rPr>
          <w:rFonts w:ascii="Arial" w:hAnsi="Arial" w:cs="Arial"/>
          <w:sz w:val="24"/>
          <w:szCs w:val="24"/>
        </w:rPr>
        <w:t xml:space="preserve"> </w:t>
      </w:r>
      <w:hyperlink r:id="rId6" w:history="1">
        <w:r w:rsidR="00922FED" w:rsidRPr="00A91523">
          <w:rPr>
            <w:rStyle w:val="Hyperlink"/>
            <w:rFonts w:ascii="Arial" w:hAnsi="Arial" w:cs="Arial"/>
            <w:sz w:val="24"/>
            <w:szCs w:val="24"/>
          </w:rPr>
          <w:t>http://www.backwellresidents.org.uk/wp-content/uploads/2017/11/Taylor-Wimpey-Grove-Farm-Proposal.pdf</w:t>
        </w:r>
      </w:hyperlink>
      <w:r w:rsidR="00922FED">
        <w:rPr>
          <w:rFonts w:ascii="Arial" w:hAnsi="Arial" w:cs="Arial"/>
          <w:sz w:val="24"/>
          <w:szCs w:val="24"/>
        </w:rPr>
        <w:t xml:space="preserve"> ) </w:t>
      </w:r>
      <w:r w:rsidRPr="006E21D3">
        <w:rPr>
          <w:rFonts w:ascii="Arial" w:hAnsi="Arial" w:cs="Arial"/>
          <w:sz w:val="24"/>
          <w:szCs w:val="24"/>
        </w:rPr>
        <w:t xml:space="preserve">and further information on </w:t>
      </w:r>
      <w:r w:rsidR="00D44929" w:rsidRPr="006E21D3">
        <w:rPr>
          <w:rFonts w:ascii="Arial" w:hAnsi="Arial" w:cs="Arial"/>
          <w:sz w:val="24"/>
          <w:szCs w:val="24"/>
        </w:rPr>
        <w:t xml:space="preserve">their proposal for 700 houses on the land. They have indicated that they would start building houses in 2022. The BRA committee considers the proposal to be premature, in that the JSP </w:t>
      </w:r>
      <w:r w:rsidR="00A03692" w:rsidRPr="006E21D3">
        <w:rPr>
          <w:rFonts w:ascii="Arial" w:hAnsi="Arial" w:cs="Arial"/>
          <w:sz w:val="24"/>
          <w:szCs w:val="24"/>
        </w:rPr>
        <w:t>has yet to be confi</w:t>
      </w:r>
      <w:r w:rsidR="00D44929" w:rsidRPr="006E21D3">
        <w:rPr>
          <w:rFonts w:ascii="Arial" w:hAnsi="Arial" w:cs="Arial"/>
          <w:sz w:val="24"/>
          <w:szCs w:val="24"/>
        </w:rPr>
        <w:t>rmed, and the timing is contrary to the Neighbourhood Plan</w:t>
      </w:r>
      <w:r w:rsidR="0014239D" w:rsidRPr="006E21D3">
        <w:rPr>
          <w:rFonts w:ascii="Arial" w:hAnsi="Arial" w:cs="Arial"/>
          <w:sz w:val="24"/>
          <w:szCs w:val="24"/>
        </w:rPr>
        <w:t xml:space="preserve"> </w:t>
      </w:r>
      <w:r w:rsidR="006E21D3" w:rsidRPr="006E21D3">
        <w:rPr>
          <w:rFonts w:ascii="Arial" w:hAnsi="Arial" w:cs="Arial"/>
          <w:sz w:val="24"/>
          <w:szCs w:val="24"/>
        </w:rPr>
        <w:t>(running</w:t>
      </w:r>
      <w:r w:rsidR="00D44929" w:rsidRPr="006E21D3">
        <w:rPr>
          <w:rFonts w:ascii="Arial" w:hAnsi="Arial" w:cs="Arial"/>
          <w:sz w:val="24"/>
          <w:szCs w:val="24"/>
        </w:rPr>
        <w:t xml:space="preserve"> up to 2026</w:t>
      </w:r>
      <w:r w:rsidR="0014239D" w:rsidRPr="006E21D3">
        <w:rPr>
          <w:rFonts w:ascii="Arial" w:hAnsi="Arial" w:cs="Arial"/>
          <w:sz w:val="24"/>
          <w:szCs w:val="24"/>
        </w:rPr>
        <w:t>)</w:t>
      </w:r>
      <w:r w:rsidR="00D44929" w:rsidRPr="006E21D3">
        <w:rPr>
          <w:rFonts w:ascii="Arial" w:hAnsi="Arial" w:cs="Arial"/>
          <w:sz w:val="24"/>
          <w:szCs w:val="24"/>
        </w:rPr>
        <w:t xml:space="preserve"> which has no building on this land. The timing is also well out of step with the draft JSP. However, TW own or have options on the land, and the proposal gives an idea of what the development could look like. It has also had the effect of alerting the village generally to what could happen and sparked much conversation and </w:t>
      </w:r>
      <w:r w:rsidR="00D44929" w:rsidRPr="006E21D3">
        <w:rPr>
          <w:rFonts w:ascii="Arial" w:hAnsi="Arial" w:cs="Arial"/>
          <w:sz w:val="24"/>
          <w:szCs w:val="24"/>
        </w:rPr>
        <w:lastRenderedPageBreak/>
        <w:t xml:space="preserve">exchanges on social media. Most of these have expressed huge concern. TW has invited </w:t>
      </w:r>
      <w:r w:rsidR="00EF69A2" w:rsidRPr="006E21D3">
        <w:rPr>
          <w:rFonts w:ascii="Arial" w:hAnsi="Arial" w:cs="Arial"/>
          <w:sz w:val="24"/>
          <w:szCs w:val="24"/>
        </w:rPr>
        <w:t>comment</w:t>
      </w:r>
      <w:r w:rsidR="00D44929" w:rsidRPr="006E21D3">
        <w:rPr>
          <w:rFonts w:ascii="Arial" w:hAnsi="Arial" w:cs="Arial"/>
          <w:sz w:val="24"/>
          <w:szCs w:val="24"/>
        </w:rPr>
        <w:t>s, with a request for this to be done by Friday 18</w:t>
      </w:r>
      <w:r w:rsidR="00D44929" w:rsidRPr="006E21D3">
        <w:rPr>
          <w:rFonts w:ascii="Arial" w:hAnsi="Arial" w:cs="Arial"/>
          <w:sz w:val="24"/>
          <w:szCs w:val="24"/>
          <w:vertAlign w:val="superscript"/>
        </w:rPr>
        <w:t>th</w:t>
      </w:r>
      <w:r w:rsidR="00D44929" w:rsidRPr="006E21D3">
        <w:rPr>
          <w:rFonts w:ascii="Arial" w:hAnsi="Arial" w:cs="Arial"/>
          <w:sz w:val="24"/>
          <w:szCs w:val="24"/>
        </w:rPr>
        <w:t xml:space="preserve"> Nov, although TW suggested that comments after this date will be taken into account.</w:t>
      </w:r>
      <w:r w:rsidR="00A03692" w:rsidRPr="006E21D3">
        <w:rPr>
          <w:rFonts w:ascii="Arial" w:hAnsi="Arial" w:cs="Arial"/>
          <w:sz w:val="24"/>
          <w:szCs w:val="24"/>
        </w:rPr>
        <w:t xml:space="preserve"> </w:t>
      </w:r>
      <w:r w:rsidR="0014239D" w:rsidRPr="006E21D3">
        <w:rPr>
          <w:rFonts w:ascii="Arial" w:hAnsi="Arial" w:cs="Arial"/>
          <w:sz w:val="24"/>
          <w:szCs w:val="24"/>
        </w:rPr>
        <w:t xml:space="preserve"> </w:t>
      </w:r>
    </w:p>
    <w:p w:rsidR="0014239D" w:rsidRPr="006E21D3" w:rsidRDefault="0014239D" w:rsidP="001C24B3">
      <w:pPr>
        <w:rPr>
          <w:rFonts w:ascii="Arial" w:hAnsi="Arial" w:cs="Arial"/>
          <w:sz w:val="24"/>
          <w:szCs w:val="24"/>
        </w:rPr>
      </w:pPr>
      <w:r w:rsidRPr="006E21D3">
        <w:rPr>
          <w:rFonts w:ascii="Arial" w:hAnsi="Arial" w:cs="Arial"/>
          <w:sz w:val="24"/>
          <w:szCs w:val="24"/>
        </w:rPr>
        <w:t xml:space="preserve">This can be done by email to: </w:t>
      </w:r>
      <w:hyperlink r:id="rId7" w:history="1">
        <w:r w:rsidRPr="006E21D3">
          <w:rPr>
            <w:rStyle w:val="Hyperlink"/>
            <w:rFonts w:ascii="Arial" w:hAnsi="Arial" w:cs="Arial"/>
            <w:sz w:val="24"/>
            <w:szCs w:val="24"/>
          </w:rPr>
          <w:t>andrew.smith@conversationpr.co.uk</w:t>
        </w:r>
      </w:hyperlink>
      <w:r w:rsidRPr="006E21D3">
        <w:rPr>
          <w:rFonts w:ascii="Arial" w:hAnsi="Arial" w:cs="Arial"/>
          <w:sz w:val="24"/>
          <w:szCs w:val="24"/>
        </w:rPr>
        <w:t xml:space="preserve">, or via the website </w:t>
      </w:r>
      <w:hyperlink r:id="rId8" w:history="1">
        <w:r w:rsidR="006E21D3" w:rsidRPr="00A91523">
          <w:rPr>
            <w:rStyle w:val="Hyperlink"/>
            <w:rFonts w:ascii="Arial" w:hAnsi="Arial" w:cs="Arial"/>
            <w:sz w:val="24"/>
            <w:szCs w:val="24"/>
          </w:rPr>
          <w:t>www.taylorwimpey.co.uk/grove-farm</w:t>
        </w:r>
      </w:hyperlink>
      <w:r w:rsidR="006E21D3">
        <w:rPr>
          <w:rFonts w:ascii="Arial" w:hAnsi="Arial" w:cs="Arial"/>
          <w:sz w:val="24"/>
          <w:szCs w:val="24"/>
        </w:rPr>
        <w:t xml:space="preserve"> </w:t>
      </w:r>
    </w:p>
    <w:p w:rsidR="004A4097" w:rsidRDefault="004A4097">
      <w:pPr>
        <w:rPr>
          <w:rFonts w:ascii="Arial" w:hAnsi="Arial" w:cs="Arial"/>
          <w:b/>
          <w:sz w:val="24"/>
          <w:szCs w:val="24"/>
        </w:rPr>
      </w:pPr>
    </w:p>
    <w:p w:rsidR="00E37A9A" w:rsidRPr="006E21D3" w:rsidRDefault="0014239D">
      <w:pPr>
        <w:rPr>
          <w:rFonts w:ascii="Arial" w:hAnsi="Arial" w:cs="Arial"/>
          <w:b/>
          <w:sz w:val="24"/>
          <w:szCs w:val="24"/>
        </w:rPr>
      </w:pPr>
      <w:r w:rsidRPr="006E21D3">
        <w:rPr>
          <w:rFonts w:ascii="Arial" w:hAnsi="Arial" w:cs="Arial"/>
          <w:b/>
          <w:sz w:val="24"/>
          <w:szCs w:val="24"/>
        </w:rPr>
        <w:t>Key concerns regarding the TW proposal</w:t>
      </w:r>
    </w:p>
    <w:p w:rsidR="0014239D" w:rsidRPr="006E21D3" w:rsidRDefault="0014239D">
      <w:pPr>
        <w:rPr>
          <w:rFonts w:ascii="Arial" w:hAnsi="Arial" w:cs="Arial"/>
          <w:sz w:val="24"/>
          <w:szCs w:val="24"/>
        </w:rPr>
      </w:pPr>
      <w:r w:rsidRPr="006E21D3">
        <w:rPr>
          <w:rFonts w:ascii="Arial" w:hAnsi="Arial" w:cs="Arial"/>
          <w:sz w:val="24"/>
          <w:szCs w:val="24"/>
        </w:rPr>
        <w:t>Over 350 residents called in to the event on 9</w:t>
      </w:r>
      <w:r w:rsidRPr="006E21D3">
        <w:rPr>
          <w:rFonts w:ascii="Arial" w:hAnsi="Arial" w:cs="Arial"/>
          <w:sz w:val="24"/>
          <w:szCs w:val="24"/>
          <w:vertAlign w:val="superscript"/>
        </w:rPr>
        <w:t>th</w:t>
      </w:r>
      <w:r w:rsidRPr="006E21D3">
        <w:rPr>
          <w:rFonts w:ascii="Arial" w:hAnsi="Arial" w:cs="Arial"/>
          <w:sz w:val="24"/>
          <w:szCs w:val="24"/>
        </w:rPr>
        <w:t xml:space="preserve"> Nov, de</w:t>
      </w:r>
      <w:r w:rsidR="0022370C" w:rsidRPr="006E21D3">
        <w:rPr>
          <w:rFonts w:ascii="Arial" w:hAnsi="Arial" w:cs="Arial"/>
          <w:sz w:val="24"/>
          <w:szCs w:val="24"/>
        </w:rPr>
        <w:t>spite a patchy delivery of the TW</w:t>
      </w:r>
      <w:r w:rsidRPr="006E21D3">
        <w:rPr>
          <w:rFonts w:ascii="Arial" w:hAnsi="Arial" w:cs="Arial"/>
          <w:sz w:val="24"/>
          <w:szCs w:val="24"/>
        </w:rPr>
        <w:t xml:space="preserve"> leaflets. The following </w:t>
      </w:r>
      <w:r w:rsidR="00EF69A2" w:rsidRPr="006E21D3">
        <w:rPr>
          <w:rFonts w:ascii="Arial" w:hAnsi="Arial" w:cs="Arial"/>
          <w:sz w:val="24"/>
          <w:szCs w:val="24"/>
        </w:rPr>
        <w:t xml:space="preserve">key </w:t>
      </w:r>
      <w:r w:rsidRPr="006E21D3">
        <w:rPr>
          <w:rFonts w:ascii="Arial" w:hAnsi="Arial" w:cs="Arial"/>
          <w:sz w:val="24"/>
          <w:szCs w:val="24"/>
        </w:rPr>
        <w:t>concerns were raised by those attending</w:t>
      </w:r>
    </w:p>
    <w:p w:rsidR="0014239D" w:rsidRPr="006E21D3" w:rsidRDefault="0014239D" w:rsidP="0014239D">
      <w:pPr>
        <w:pStyle w:val="ListParagraph"/>
        <w:numPr>
          <w:ilvl w:val="0"/>
          <w:numId w:val="1"/>
        </w:numPr>
        <w:rPr>
          <w:rFonts w:ascii="Arial" w:hAnsi="Arial" w:cs="Arial"/>
          <w:sz w:val="24"/>
          <w:szCs w:val="24"/>
        </w:rPr>
      </w:pPr>
      <w:r w:rsidRPr="006E21D3">
        <w:rPr>
          <w:rFonts w:ascii="Arial" w:hAnsi="Arial" w:cs="Arial"/>
          <w:sz w:val="24"/>
          <w:szCs w:val="24"/>
        </w:rPr>
        <w:t>Timing – the start date being 6 years ahead of the JSP</w:t>
      </w:r>
      <w:r w:rsidR="00EF69A2" w:rsidRPr="006E21D3">
        <w:rPr>
          <w:rFonts w:ascii="Arial" w:hAnsi="Arial" w:cs="Arial"/>
          <w:sz w:val="24"/>
          <w:szCs w:val="24"/>
        </w:rPr>
        <w:t>.</w:t>
      </w:r>
      <w:r w:rsidR="00C14FD0" w:rsidRPr="006E21D3">
        <w:rPr>
          <w:rFonts w:ascii="Arial" w:hAnsi="Arial" w:cs="Arial"/>
          <w:color w:val="000000"/>
          <w:sz w:val="24"/>
          <w:szCs w:val="24"/>
        </w:rPr>
        <w:t xml:space="preserve"> </w:t>
      </w:r>
      <w:r w:rsidR="00C14FD0" w:rsidRPr="006E21D3">
        <w:rPr>
          <w:rFonts w:ascii="Arial" w:hAnsi="Arial" w:cs="Arial"/>
          <w:sz w:val="24"/>
          <w:szCs w:val="24"/>
        </w:rPr>
        <w:t>TW's strategy is phased housing led, with infrastructure to follow.</w:t>
      </w:r>
    </w:p>
    <w:p w:rsidR="0014239D" w:rsidRPr="006E21D3" w:rsidRDefault="0092485F" w:rsidP="0014239D">
      <w:pPr>
        <w:pStyle w:val="ListParagraph"/>
        <w:numPr>
          <w:ilvl w:val="0"/>
          <w:numId w:val="1"/>
        </w:numPr>
        <w:rPr>
          <w:rFonts w:ascii="Arial" w:hAnsi="Arial" w:cs="Arial"/>
          <w:sz w:val="24"/>
          <w:szCs w:val="24"/>
        </w:rPr>
      </w:pPr>
      <w:r w:rsidRPr="006E21D3">
        <w:rPr>
          <w:rFonts w:ascii="Arial" w:hAnsi="Arial" w:cs="Arial"/>
          <w:sz w:val="24"/>
          <w:szCs w:val="24"/>
        </w:rPr>
        <w:t>Access to the site. Comments from TW staff were not consistent. The main access would be from a new roundabout on the A370 just outside the west end of Backwell</w:t>
      </w:r>
      <w:r w:rsidR="0022370C" w:rsidRPr="006E21D3">
        <w:rPr>
          <w:rFonts w:ascii="Arial" w:hAnsi="Arial" w:cs="Arial"/>
          <w:sz w:val="24"/>
          <w:szCs w:val="24"/>
        </w:rPr>
        <w:t>. There was one</w:t>
      </w:r>
      <w:r w:rsidRPr="006E21D3">
        <w:rPr>
          <w:rFonts w:ascii="Arial" w:hAnsi="Arial" w:cs="Arial"/>
          <w:sz w:val="24"/>
          <w:szCs w:val="24"/>
        </w:rPr>
        <w:t xml:space="preserve"> suggestion that another access could be near the Scout Hut, but residents suggested this was not a good idea, given the</w:t>
      </w:r>
      <w:r w:rsidR="0022370C" w:rsidRPr="006E21D3">
        <w:rPr>
          <w:rFonts w:ascii="Arial" w:hAnsi="Arial" w:cs="Arial"/>
          <w:sz w:val="24"/>
          <w:szCs w:val="24"/>
        </w:rPr>
        <w:t xml:space="preserve"> current traffic in Rodney Road! </w:t>
      </w:r>
      <w:r w:rsidRPr="006E21D3">
        <w:rPr>
          <w:rFonts w:ascii="Arial" w:hAnsi="Arial" w:cs="Arial"/>
          <w:sz w:val="24"/>
          <w:szCs w:val="24"/>
        </w:rPr>
        <w:t>A Moor Lane access would be for emergency vehicles only.</w:t>
      </w:r>
      <w:r w:rsidR="0022370C" w:rsidRPr="006E21D3">
        <w:rPr>
          <w:rFonts w:ascii="Arial" w:hAnsi="Arial" w:cs="Arial"/>
          <w:sz w:val="24"/>
          <w:szCs w:val="24"/>
        </w:rPr>
        <w:t xml:space="preserve"> It was not very clear.</w:t>
      </w:r>
    </w:p>
    <w:p w:rsidR="0092485F" w:rsidRPr="006E21D3" w:rsidRDefault="0092485F" w:rsidP="0014239D">
      <w:pPr>
        <w:pStyle w:val="ListParagraph"/>
        <w:numPr>
          <w:ilvl w:val="0"/>
          <w:numId w:val="1"/>
        </w:numPr>
        <w:rPr>
          <w:rFonts w:ascii="Arial" w:hAnsi="Arial" w:cs="Arial"/>
          <w:sz w:val="24"/>
          <w:szCs w:val="24"/>
        </w:rPr>
      </w:pPr>
      <w:r w:rsidRPr="006E21D3">
        <w:rPr>
          <w:rFonts w:ascii="Arial" w:hAnsi="Arial" w:cs="Arial"/>
          <w:sz w:val="24"/>
          <w:szCs w:val="24"/>
        </w:rPr>
        <w:t>Problems were raised with the location of the new school at the</w:t>
      </w:r>
      <w:r w:rsidR="00ED24A0">
        <w:rPr>
          <w:rFonts w:ascii="Arial" w:hAnsi="Arial" w:cs="Arial"/>
          <w:sz w:val="24"/>
          <w:szCs w:val="24"/>
        </w:rPr>
        <w:t xml:space="preserve"> far western</w:t>
      </w:r>
      <w:r w:rsidRPr="006E21D3">
        <w:rPr>
          <w:rFonts w:ascii="Arial" w:hAnsi="Arial" w:cs="Arial"/>
          <w:sz w:val="24"/>
          <w:szCs w:val="24"/>
        </w:rPr>
        <w:t xml:space="preserve"> edge of the village, and the implications of this in rela</w:t>
      </w:r>
      <w:r w:rsidR="00EF69A2" w:rsidRPr="006E21D3">
        <w:rPr>
          <w:rFonts w:ascii="Arial" w:hAnsi="Arial" w:cs="Arial"/>
          <w:sz w:val="24"/>
          <w:szCs w:val="24"/>
        </w:rPr>
        <w:t>tion to the existing schools have</w:t>
      </w:r>
      <w:r w:rsidRPr="006E21D3">
        <w:rPr>
          <w:rFonts w:ascii="Arial" w:hAnsi="Arial" w:cs="Arial"/>
          <w:sz w:val="24"/>
          <w:szCs w:val="24"/>
        </w:rPr>
        <w:t xml:space="preserve"> not been thought through.</w:t>
      </w:r>
    </w:p>
    <w:p w:rsidR="0092485F" w:rsidRPr="006E21D3" w:rsidRDefault="0092485F" w:rsidP="00C14FD0">
      <w:pPr>
        <w:pStyle w:val="ListParagraph"/>
        <w:numPr>
          <w:ilvl w:val="0"/>
          <w:numId w:val="1"/>
        </w:numPr>
        <w:rPr>
          <w:rFonts w:ascii="Arial" w:hAnsi="Arial" w:cs="Arial"/>
          <w:sz w:val="24"/>
          <w:szCs w:val="24"/>
        </w:rPr>
      </w:pPr>
      <w:r w:rsidRPr="006E21D3">
        <w:rPr>
          <w:rFonts w:ascii="Arial" w:hAnsi="Arial" w:cs="Arial"/>
          <w:sz w:val="24"/>
          <w:szCs w:val="24"/>
        </w:rPr>
        <w:t>Many roads in Backwell are very busy now, and these would get busier, even with the new infrastructure planned, which was only given in vague terms</w:t>
      </w:r>
      <w:r w:rsidR="00ED24A0">
        <w:rPr>
          <w:rFonts w:ascii="Arial" w:hAnsi="Arial" w:cs="Arial"/>
          <w:sz w:val="24"/>
          <w:szCs w:val="24"/>
        </w:rPr>
        <w:t>, and no definite funding in place</w:t>
      </w:r>
      <w:r w:rsidRPr="006E21D3">
        <w:rPr>
          <w:rFonts w:ascii="Arial" w:hAnsi="Arial" w:cs="Arial"/>
          <w:sz w:val="24"/>
          <w:szCs w:val="24"/>
        </w:rPr>
        <w:t>.</w:t>
      </w:r>
    </w:p>
    <w:p w:rsidR="004F7FDB" w:rsidRPr="006E21D3" w:rsidRDefault="004F7FDB" w:rsidP="0014239D">
      <w:pPr>
        <w:pStyle w:val="ListParagraph"/>
        <w:numPr>
          <w:ilvl w:val="0"/>
          <w:numId w:val="1"/>
        </w:numPr>
        <w:rPr>
          <w:rFonts w:ascii="Arial" w:hAnsi="Arial" w:cs="Arial"/>
          <w:sz w:val="24"/>
          <w:szCs w:val="24"/>
        </w:rPr>
      </w:pPr>
      <w:r w:rsidRPr="006E21D3">
        <w:rPr>
          <w:rFonts w:ascii="Arial" w:hAnsi="Arial" w:cs="Arial"/>
          <w:sz w:val="24"/>
          <w:szCs w:val="24"/>
        </w:rPr>
        <w:t>It appears that TW has not allocated any of the site for the creation of employment opportunities.</w:t>
      </w:r>
    </w:p>
    <w:p w:rsidR="002E0310" w:rsidRPr="006E21D3" w:rsidRDefault="0092485F" w:rsidP="002E0310">
      <w:pPr>
        <w:pStyle w:val="ListParagraph"/>
        <w:numPr>
          <w:ilvl w:val="0"/>
          <w:numId w:val="1"/>
        </w:numPr>
        <w:rPr>
          <w:rFonts w:ascii="Arial" w:hAnsi="Arial" w:cs="Arial"/>
          <w:sz w:val="24"/>
          <w:szCs w:val="24"/>
        </w:rPr>
      </w:pPr>
      <w:r w:rsidRPr="006E21D3">
        <w:rPr>
          <w:rFonts w:ascii="Arial" w:hAnsi="Arial" w:cs="Arial"/>
          <w:sz w:val="24"/>
          <w:szCs w:val="24"/>
        </w:rPr>
        <w:t xml:space="preserve">There is a general demand for affordable </w:t>
      </w:r>
      <w:r w:rsidR="002E0310" w:rsidRPr="006E21D3">
        <w:rPr>
          <w:rFonts w:ascii="Arial" w:hAnsi="Arial" w:cs="Arial"/>
          <w:sz w:val="24"/>
          <w:szCs w:val="24"/>
        </w:rPr>
        <w:t xml:space="preserve">housing. </w:t>
      </w:r>
      <w:r w:rsidR="00911054" w:rsidRPr="006E21D3">
        <w:rPr>
          <w:rFonts w:ascii="Arial" w:hAnsi="Arial" w:cs="Arial"/>
          <w:sz w:val="24"/>
          <w:szCs w:val="24"/>
        </w:rPr>
        <w:t>TW’s idea of "affordable" is not affordable to most of those seeking to acquire their first home".</w:t>
      </w:r>
    </w:p>
    <w:p w:rsidR="002E0310" w:rsidRPr="006E21D3" w:rsidRDefault="002E0310" w:rsidP="002E0310">
      <w:pPr>
        <w:rPr>
          <w:rFonts w:ascii="Arial" w:hAnsi="Arial" w:cs="Arial"/>
          <w:sz w:val="24"/>
          <w:szCs w:val="24"/>
        </w:rPr>
      </w:pPr>
      <w:r w:rsidRPr="006E21D3">
        <w:rPr>
          <w:rFonts w:ascii="Arial" w:hAnsi="Arial" w:cs="Arial"/>
          <w:b/>
          <w:sz w:val="24"/>
          <w:szCs w:val="24"/>
        </w:rPr>
        <w:t xml:space="preserve">BRA </w:t>
      </w:r>
      <w:r w:rsidR="006E21D3" w:rsidRPr="006E21D3">
        <w:rPr>
          <w:rFonts w:ascii="Arial" w:hAnsi="Arial" w:cs="Arial"/>
          <w:b/>
          <w:sz w:val="24"/>
          <w:szCs w:val="24"/>
        </w:rPr>
        <w:t>position</w:t>
      </w:r>
      <w:r w:rsidR="006E21D3" w:rsidRPr="006E21D3">
        <w:rPr>
          <w:rFonts w:ascii="Arial" w:hAnsi="Arial" w:cs="Arial"/>
          <w:sz w:val="24"/>
          <w:szCs w:val="24"/>
        </w:rPr>
        <w:t xml:space="preserve"> The</w:t>
      </w:r>
      <w:r w:rsidRPr="006E21D3">
        <w:rPr>
          <w:rFonts w:ascii="Arial" w:hAnsi="Arial" w:cs="Arial"/>
          <w:sz w:val="24"/>
          <w:szCs w:val="24"/>
        </w:rPr>
        <w:t xml:space="preserve"> BRA committee presented its case against the JSP in December 2016, which can be viewed on the BRA website. Our main point was that land at Ashton Vale, by the new link road</w:t>
      </w:r>
      <w:r w:rsidR="0022370C" w:rsidRPr="006E21D3">
        <w:rPr>
          <w:rFonts w:ascii="Arial" w:hAnsi="Arial" w:cs="Arial"/>
          <w:sz w:val="24"/>
          <w:szCs w:val="24"/>
        </w:rPr>
        <w:t>,</w:t>
      </w:r>
      <w:r w:rsidRPr="006E21D3">
        <w:rPr>
          <w:rFonts w:ascii="Arial" w:hAnsi="Arial" w:cs="Arial"/>
          <w:sz w:val="24"/>
          <w:szCs w:val="24"/>
        </w:rPr>
        <w:t xml:space="preserve"> would be far more suitable</w:t>
      </w:r>
      <w:r w:rsidR="004F7FDB" w:rsidRPr="006E21D3">
        <w:rPr>
          <w:rFonts w:ascii="Arial" w:hAnsi="Arial" w:cs="Arial"/>
          <w:sz w:val="24"/>
          <w:szCs w:val="24"/>
        </w:rPr>
        <w:t xml:space="preserve"> for a large development</w:t>
      </w:r>
      <w:r w:rsidRPr="006E21D3">
        <w:rPr>
          <w:rFonts w:ascii="Arial" w:hAnsi="Arial" w:cs="Arial"/>
          <w:sz w:val="24"/>
          <w:szCs w:val="24"/>
        </w:rPr>
        <w:t>. This</w:t>
      </w:r>
      <w:r w:rsidR="004F7FDB" w:rsidRPr="006E21D3">
        <w:rPr>
          <w:rFonts w:ascii="Arial" w:hAnsi="Arial" w:cs="Arial"/>
          <w:sz w:val="24"/>
          <w:szCs w:val="24"/>
        </w:rPr>
        <w:t xml:space="preserve"> </w:t>
      </w:r>
      <w:r w:rsidR="006E21D3" w:rsidRPr="006E21D3">
        <w:rPr>
          <w:rFonts w:ascii="Arial" w:hAnsi="Arial" w:cs="Arial"/>
          <w:sz w:val="24"/>
          <w:szCs w:val="24"/>
        </w:rPr>
        <w:t>area has</w:t>
      </w:r>
      <w:r w:rsidRPr="006E21D3">
        <w:rPr>
          <w:rFonts w:ascii="Arial" w:hAnsi="Arial" w:cs="Arial"/>
          <w:sz w:val="24"/>
          <w:szCs w:val="24"/>
        </w:rPr>
        <w:t xml:space="preserve"> excellent transport links already in place, with easy access to Bristol employment sites. In contrast</w:t>
      </w:r>
      <w:r w:rsidR="006E21D3" w:rsidRPr="006E21D3">
        <w:rPr>
          <w:rFonts w:ascii="Arial" w:hAnsi="Arial" w:cs="Arial"/>
          <w:sz w:val="24"/>
          <w:szCs w:val="24"/>
        </w:rPr>
        <w:t>,</w:t>
      </w:r>
      <w:r w:rsidRPr="006E21D3">
        <w:rPr>
          <w:rFonts w:ascii="Arial" w:hAnsi="Arial" w:cs="Arial"/>
          <w:sz w:val="24"/>
          <w:szCs w:val="24"/>
        </w:rPr>
        <w:t xml:space="preserve"> most Grove Farm residents would be faced with a lengthy, costly and unnecessary commute, given the lack of any major local employment sites. </w:t>
      </w:r>
      <w:r w:rsidR="00092AE4" w:rsidRPr="006E21D3">
        <w:rPr>
          <w:rFonts w:ascii="Arial" w:hAnsi="Arial" w:cs="Arial"/>
          <w:sz w:val="24"/>
          <w:szCs w:val="24"/>
        </w:rPr>
        <w:t xml:space="preserve">It seems very “ungreen” </w:t>
      </w:r>
      <w:r w:rsidRPr="006E21D3">
        <w:rPr>
          <w:rFonts w:ascii="Arial" w:hAnsi="Arial" w:cs="Arial"/>
          <w:sz w:val="24"/>
          <w:szCs w:val="24"/>
        </w:rPr>
        <w:t xml:space="preserve">to build houses in fields away from </w:t>
      </w:r>
      <w:r w:rsidR="00092AE4" w:rsidRPr="006E21D3">
        <w:rPr>
          <w:rFonts w:ascii="Arial" w:hAnsi="Arial" w:cs="Arial"/>
          <w:sz w:val="24"/>
          <w:szCs w:val="24"/>
        </w:rPr>
        <w:t xml:space="preserve">where the work is. </w:t>
      </w:r>
      <w:r w:rsidRPr="006E21D3">
        <w:rPr>
          <w:rFonts w:ascii="Arial" w:hAnsi="Arial" w:cs="Arial"/>
          <w:sz w:val="24"/>
          <w:szCs w:val="24"/>
        </w:rPr>
        <w:t xml:space="preserve">This view has been echoed </w:t>
      </w:r>
      <w:r w:rsidR="00092AE4" w:rsidRPr="006E21D3">
        <w:rPr>
          <w:rFonts w:ascii="Arial" w:hAnsi="Arial" w:cs="Arial"/>
          <w:sz w:val="24"/>
          <w:szCs w:val="24"/>
        </w:rPr>
        <w:t xml:space="preserve">by almost everyone who attended the TW afternoon, by our District Councillor, </w:t>
      </w:r>
      <w:r w:rsidR="00A229F8" w:rsidRPr="006E21D3">
        <w:rPr>
          <w:rFonts w:ascii="Arial" w:hAnsi="Arial" w:cs="Arial"/>
          <w:sz w:val="24"/>
          <w:szCs w:val="24"/>
        </w:rPr>
        <w:t xml:space="preserve">the CPRE, </w:t>
      </w:r>
      <w:r w:rsidR="00092AE4" w:rsidRPr="006E21D3">
        <w:rPr>
          <w:rFonts w:ascii="Arial" w:hAnsi="Arial" w:cs="Arial"/>
          <w:sz w:val="24"/>
          <w:szCs w:val="24"/>
        </w:rPr>
        <w:t xml:space="preserve">and even by TW themselves, who would much prefer </w:t>
      </w:r>
      <w:r w:rsidR="004F7FDB" w:rsidRPr="006E21D3">
        <w:rPr>
          <w:rFonts w:ascii="Arial" w:hAnsi="Arial" w:cs="Arial"/>
          <w:sz w:val="24"/>
          <w:szCs w:val="24"/>
        </w:rPr>
        <w:t>to develop the</w:t>
      </w:r>
      <w:r w:rsidR="00092AE4" w:rsidRPr="006E21D3">
        <w:rPr>
          <w:rFonts w:ascii="Arial" w:hAnsi="Arial" w:cs="Arial"/>
          <w:sz w:val="24"/>
          <w:szCs w:val="24"/>
        </w:rPr>
        <w:t xml:space="preserve"> site </w:t>
      </w:r>
      <w:r w:rsidR="004F7FDB" w:rsidRPr="006E21D3">
        <w:rPr>
          <w:rFonts w:ascii="Arial" w:hAnsi="Arial" w:cs="Arial"/>
          <w:sz w:val="24"/>
          <w:szCs w:val="24"/>
        </w:rPr>
        <w:t>at Ashton Vale.</w:t>
      </w:r>
    </w:p>
    <w:p w:rsidR="00A229F8" w:rsidRPr="006E21D3" w:rsidRDefault="00A229F8" w:rsidP="002E0310">
      <w:pPr>
        <w:rPr>
          <w:rFonts w:ascii="Arial" w:hAnsi="Arial" w:cs="Arial"/>
          <w:sz w:val="24"/>
          <w:szCs w:val="24"/>
        </w:rPr>
      </w:pPr>
      <w:r w:rsidRPr="006E21D3">
        <w:rPr>
          <w:rFonts w:ascii="Arial" w:hAnsi="Arial" w:cs="Arial"/>
          <w:b/>
          <w:sz w:val="24"/>
          <w:szCs w:val="24"/>
        </w:rPr>
        <w:t>Backwell Resistance</w:t>
      </w:r>
      <w:r w:rsidRPr="006E21D3">
        <w:rPr>
          <w:rFonts w:ascii="Arial" w:hAnsi="Arial" w:cs="Arial"/>
          <w:sz w:val="24"/>
          <w:szCs w:val="24"/>
        </w:rPr>
        <w:t xml:space="preserve"> An ad hoc group of concerned people</w:t>
      </w:r>
      <w:r w:rsidR="004F7FDB" w:rsidRPr="006E21D3">
        <w:rPr>
          <w:rFonts w:ascii="Arial" w:hAnsi="Arial" w:cs="Arial"/>
          <w:sz w:val="24"/>
          <w:szCs w:val="24"/>
        </w:rPr>
        <w:t>,</w:t>
      </w:r>
      <w:r w:rsidRPr="006E21D3">
        <w:rPr>
          <w:rFonts w:ascii="Arial" w:hAnsi="Arial" w:cs="Arial"/>
          <w:sz w:val="24"/>
          <w:szCs w:val="24"/>
        </w:rPr>
        <w:t xml:space="preserve"> using social media, </w:t>
      </w:r>
      <w:r w:rsidR="004F7FDB" w:rsidRPr="006E21D3">
        <w:rPr>
          <w:rFonts w:ascii="Arial" w:hAnsi="Arial" w:cs="Arial"/>
          <w:sz w:val="24"/>
          <w:szCs w:val="24"/>
        </w:rPr>
        <w:t>has</w:t>
      </w:r>
      <w:r w:rsidRPr="006E21D3">
        <w:rPr>
          <w:rFonts w:ascii="Arial" w:hAnsi="Arial" w:cs="Arial"/>
          <w:sz w:val="24"/>
          <w:szCs w:val="24"/>
        </w:rPr>
        <w:t xml:space="preserve"> </w:t>
      </w:r>
      <w:r w:rsidR="00BC3059" w:rsidRPr="006E21D3">
        <w:rPr>
          <w:rFonts w:ascii="Arial" w:hAnsi="Arial" w:cs="Arial"/>
          <w:sz w:val="24"/>
          <w:szCs w:val="24"/>
        </w:rPr>
        <w:t>called a meeting in the Parish H</w:t>
      </w:r>
      <w:r w:rsidRPr="006E21D3">
        <w:rPr>
          <w:rFonts w:ascii="Arial" w:hAnsi="Arial" w:cs="Arial"/>
          <w:sz w:val="24"/>
          <w:szCs w:val="24"/>
        </w:rPr>
        <w:t>all on Thurs Nov 23</w:t>
      </w:r>
      <w:r w:rsidRPr="006E21D3">
        <w:rPr>
          <w:rFonts w:ascii="Arial" w:hAnsi="Arial" w:cs="Arial"/>
          <w:sz w:val="24"/>
          <w:szCs w:val="24"/>
          <w:vertAlign w:val="superscript"/>
        </w:rPr>
        <w:t>rd</w:t>
      </w:r>
      <w:r w:rsidRPr="006E21D3">
        <w:rPr>
          <w:rFonts w:ascii="Arial" w:hAnsi="Arial" w:cs="Arial"/>
          <w:sz w:val="24"/>
          <w:szCs w:val="24"/>
        </w:rPr>
        <w:t xml:space="preserve"> at 7pm. The chairman of the Parish Council and BRA committee members will be present also. Given that we all have the same goal of the interests of our community, it is good that we communicate with each other</w:t>
      </w:r>
      <w:r w:rsidR="00BC3059" w:rsidRPr="006E21D3">
        <w:rPr>
          <w:rFonts w:ascii="Arial" w:hAnsi="Arial" w:cs="Arial"/>
          <w:sz w:val="24"/>
          <w:szCs w:val="24"/>
        </w:rPr>
        <w:t xml:space="preserve">, </w:t>
      </w:r>
      <w:r w:rsidRPr="006E21D3">
        <w:rPr>
          <w:rFonts w:ascii="Arial" w:hAnsi="Arial" w:cs="Arial"/>
          <w:sz w:val="24"/>
          <w:szCs w:val="24"/>
        </w:rPr>
        <w:t xml:space="preserve">prior to what will be an important few months for the village. </w:t>
      </w:r>
    </w:p>
    <w:p w:rsidR="00A229F8" w:rsidRPr="006E21D3" w:rsidRDefault="00A229F8" w:rsidP="002E0310">
      <w:pPr>
        <w:rPr>
          <w:rFonts w:ascii="Arial" w:hAnsi="Arial" w:cs="Arial"/>
          <w:sz w:val="24"/>
          <w:szCs w:val="24"/>
        </w:rPr>
      </w:pPr>
      <w:r w:rsidRPr="006E21D3">
        <w:rPr>
          <w:rFonts w:ascii="Arial" w:hAnsi="Arial" w:cs="Arial"/>
          <w:b/>
          <w:sz w:val="24"/>
          <w:szCs w:val="24"/>
        </w:rPr>
        <w:lastRenderedPageBreak/>
        <w:t>Formal Planning Application from Taylor Wimpey</w:t>
      </w:r>
      <w:r w:rsidRPr="006E21D3">
        <w:rPr>
          <w:rFonts w:ascii="Arial" w:hAnsi="Arial" w:cs="Arial"/>
          <w:sz w:val="24"/>
          <w:szCs w:val="24"/>
        </w:rPr>
        <w:t xml:space="preserve"> Their proposal may be converted into a planning application</w:t>
      </w:r>
      <w:r w:rsidR="0022370C" w:rsidRPr="006E21D3">
        <w:rPr>
          <w:rFonts w:ascii="Arial" w:hAnsi="Arial" w:cs="Arial"/>
          <w:sz w:val="24"/>
          <w:szCs w:val="24"/>
        </w:rPr>
        <w:t xml:space="preserve"> to NSC</w:t>
      </w:r>
      <w:r w:rsidRPr="006E21D3">
        <w:rPr>
          <w:rFonts w:ascii="Arial" w:hAnsi="Arial" w:cs="Arial"/>
          <w:sz w:val="24"/>
          <w:szCs w:val="24"/>
        </w:rPr>
        <w:t xml:space="preserve"> at any time in the near future. If it does, this will require as many residents as possible to make their comments, and we will provide advice on the </w:t>
      </w:r>
      <w:r w:rsidR="00BC3059" w:rsidRPr="006E21D3">
        <w:rPr>
          <w:rFonts w:ascii="Arial" w:hAnsi="Arial" w:cs="Arial"/>
          <w:sz w:val="24"/>
          <w:szCs w:val="24"/>
        </w:rPr>
        <w:t>key points to make.</w:t>
      </w:r>
    </w:p>
    <w:p w:rsidR="00A229F8" w:rsidRPr="006E21D3" w:rsidRDefault="00BC3059" w:rsidP="002E0310">
      <w:pPr>
        <w:rPr>
          <w:rFonts w:ascii="Arial" w:hAnsi="Arial" w:cs="Arial"/>
          <w:sz w:val="24"/>
          <w:szCs w:val="24"/>
        </w:rPr>
      </w:pPr>
      <w:r w:rsidRPr="006E21D3">
        <w:rPr>
          <w:rFonts w:ascii="Arial" w:hAnsi="Arial" w:cs="Arial"/>
          <w:b/>
          <w:sz w:val="24"/>
          <w:szCs w:val="24"/>
        </w:rPr>
        <w:t xml:space="preserve">BRA </w:t>
      </w:r>
      <w:r w:rsidR="006E21D3" w:rsidRPr="006E21D3">
        <w:rPr>
          <w:rFonts w:ascii="Arial" w:hAnsi="Arial" w:cs="Arial"/>
          <w:b/>
          <w:sz w:val="24"/>
          <w:szCs w:val="24"/>
        </w:rPr>
        <w:t>Website</w:t>
      </w:r>
      <w:r w:rsidR="006E21D3" w:rsidRPr="006E21D3">
        <w:rPr>
          <w:rFonts w:ascii="Arial" w:hAnsi="Arial" w:cs="Arial"/>
          <w:sz w:val="24"/>
          <w:szCs w:val="24"/>
        </w:rPr>
        <w:t xml:space="preserve"> We</w:t>
      </w:r>
      <w:r w:rsidRPr="006E21D3">
        <w:rPr>
          <w:rFonts w:ascii="Arial" w:hAnsi="Arial" w:cs="Arial"/>
          <w:sz w:val="24"/>
          <w:szCs w:val="24"/>
        </w:rPr>
        <w:t xml:space="preserve"> encourage you to use this resource. We post all our bulletins on there, and have brought together key pages from the JSP, </w:t>
      </w:r>
      <w:r w:rsidR="0022370C" w:rsidRPr="006E21D3">
        <w:rPr>
          <w:rFonts w:ascii="Arial" w:hAnsi="Arial" w:cs="Arial"/>
          <w:sz w:val="24"/>
          <w:szCs w:val="24"/>
        </w:rPr>
        <w:t xml:space="preserve">from TW, </w:t>
      </w:r>
      <w:r w:rsidRPr="006E21D3">
        <w:rPr>
          <w:rFonts w:ascii="Arial" w:hAnsi="Arial" w:cs="Arial"/>
          <w:sz w:val="24"/>
          <w:szCs w:val="24"/>
        </w:rPr>
        <w:t>and our previous letter of comment on the JSP dated 5</w:t>
      </w:r>
      <w:r w:rsidRPr="006E21D3">
        <w:rPr>
          <w:rFonts w:ascii="Arial" w:hAnsi="Arial" w:cs="Arial"/>
          <w:sz w:val="24"/>
          <w:szCs w:val="24"/>
          <w:vertAlign w:val="superscript"/>
        </w:rPr>
        <w:t>th</w:t>
      </w:r>
      <w:r w:rsidRPr="006E21D3">
        <w:rPr>
          <w:rFonts w:ascii="Arial" w:hAnsi="Arial" w:cs="Arial"/>
          <w:sz w:val="24"/>
          <w:szCs w:val="24"/>
        </w:rPr>
        <w:t xml:space="preserve"> Dec 2016</w:t>
      </w:r>
      <w:r w:rsidR="004A4097">
        <w:rPr>
          <w:rFonts w:ascii="Arial" w:hAnsi="Arial" w:cs="Arial"/>
          <w:sz w:val="24"/>
          <w:szCs w:val="24"/>
        </w:rPr>
        <w:t xml:space="preserve"> which can be found </w:t>
      </w:r>
      <w:hyperlink r:id="rId9" w:history="1">
        <w:r w:rsidR="00922FED" w:rsidRPr="00A91523">
          <w:rPr>
            <w:rStyle w:val="Hyperlink"/>
            <w:rFonts w:ascii="Arial" w:hAnsi="Arial" w:cs="Arial"/>
            <w:sz w:val="24"/>
            <w:szCs w:val="24"/>
          </w:rPr>
          <w:t>http://www.backwellresidents.org.uk/wp-content/uploads/2017/11/Joint-Spatial-Plan-BRA-Letter-of-Comment-December-2016.docx</w:t>
        </w:r>
      </w:hyperlink>
      <w:r w:rsidR="00922FED">
        <w:rPr>
          <w:rFonts w:ascii="Arial" w:hAnsi="Arial" w:cs="Arial"/>
          <w:sz w:val="24"/>
          <w:szCs w:val="24"/>
        </w:rPr>
        <w:t xml:space="preserve"> </w:t>
      </w:r>
      <w:r w:rsidRPr="006E21D3">
        <w:rPr>
          <w:rFonts w:ascii="Arial" w:hAnsi="Arial" w:cs="Arial"/>
          <w:sz w:val="24"/>
          <w:szCs w:val="24"/>
        </w:rPr>
        <w:t>. This</w:t>
      </w:r>
      <w:r w:rsidR="0022370C" w:rsidRPr="006E21D3">
        <w:rPr>
          <w:rFonts w:ascii="Arial" w:hAnsi="Arial" w:cs="Arial"/>
          <w:sz w:val="24"/>
          <w:szCs w:val="24"/>
        </w:rPr>
        <w:t xml:space="preserve"> </w:t>
      </w:r>
      <w:r w:rsidR="006E21D3" w:rsidRPr="006E21D3">
        <w:rPr>
          <w:rFonts w:ascii="Arial" w:hAnsi="Arial" w:cs="Arial"/>
          <w:sz w:val="24"/>
          <w:szCs w:val="24"/>
        </w:rPr>
        <w:t>letter remains</w:t>
      </w:r>
      <w:r w:rsidRPr="006E21D3">
        <w:rPr>
          <w:rFonts w:ascii="Arial" w:hAnsi="Arial" w:cs="Arial"/>
          <w:sz w:val="24"/>
          <w:szCs w:val="24"/>
        </w:rPr>
        <w:t xml:space="preserve"> our stance – virtually nothing has changed in the last year. </w:t>
      </w:r>
    </w:p>
    <w:p w:rsidR="0022370C" w:rsidRPr="006E21D3" w:rsidRDefault="0022370C" w:rsidP="002E0310">
      <w:pPr>
        <w:rPr>
          <w:rFonts w:ascii="Arial" w:hAnsi="Arial" w:cs="Arial"/>
          <w:b/>
          <w:sz w:val="24"/>
          <w:szCs w:val="24"/>
        </w:rPr>
      </w:pPr>
      <w:r w:rsidRPr="006E21D3">
        <w:rPr>
          <w:rFonts w:ascii="Arial" w:hAnsi="Arial" w:cs="Arial"/>
          <w:b/>
          <w:sz w:val="24"/>
          <w:szCs w:val="24"/>
        </w:rPr>
        <w:t xml:space="preserve">Next Steps  </w:t>
      </w:r>
    </w:p>
    <w:p w:rsidR="004B2648" w:rsidRPr="006E21D3" w:rsidRDefault="004B2648" w:rsidP="004B2648">
      <w:pPr>
        <w:pStyle w:val="ListParagraph"/>
        <w:numPr>
          <w:ilvl w:val="0"/>
          <w:numId w:val="2"/>
        </w:numPr>
        <w:rPr>
          <w:rFonts w:ascii="Arial" w:hAnsi="Arial" w:cs="Arial"/>
          <w:sz w:val="24"/>
          <w:szCs w:val="24"/>
        </w:rPr>
      </w:pPr>
      <w:r w:rsidRPr="006E21D3">
        <w:rPr>
          <w:rFonts w:ascii="Arial" w:hAnsi="Arial" w:cs="Arial"/>
          <w:sz w:val="24"/>
          <w:szCs w:val="24"/>
        </w:rPr>
        <w:t>Comment on the TW proposals</w:t>
      </w:r>
      <w:r w:rsidR="00ED24A0">
        <w:rPr>
          <w:rFonts w:ascii="Arial" w:hAnsi="Arial" w:cs="Arial"/>
          <w:sz w:val="24"/>
          <w:szCs w:val="24"/>
        </w:rPr>
        <w:t xml:space="preserve">, </w:t>
      </w:r>
      <w:r w:rsidR="0073125A">
        <w:rPr>
          <w:rFonts w:ascii="Arial" w:hAnsi="Arial" w:cs="Arial"/>
          <w:sz w:val="24"/>
          <w:szCs w:val="24"/>
        </w:rPr>
        <w:t>ideally by</w:t>
      </w:r>
      <w:r w:rsidR="00ED24A0">
        <w:rPr>
          <w:rFonts w:ascii="Arial" w:hAnsi="Arial" w:cs="Arial"/>
          <w:sz w:val="24"/>
          <w:szCs w:val="24"/>
        </w:rPr>
        <w:t xml:space="preserve"> Friday Nov 18th</w:t>
      </w:r>
    </w:p>
    <w:p w:rsidR="0022370C" w:rsidRPr="006E21D3" w:rsidRDefault="0022370C" w:rsidP="0022370C">
      <w:pPr>
        <w:pStyle w:val="ListParagraph"/>
        <w:numPr>
          <w:ilvl w:val="0"/>
          <w:numId w:val="2"/>
        </w:numPr>
        <w:rPr>
          <w:rFonts w:ascii="Arial" w:hAnsi="Arial" w:cs="Arial"/>
          <w:sz w:val="24"/>
          <w:szCs w:val="24"/>
        </w:rPr>
      </w:pPr>
      <w:r w:rsidRPr="006E21D3">
        <w:rPr>
          <w:rFonts w:ascii="Arial" w:hAnsi="Arial" w:cs="Arial"/>
          <w:sz w:val="24"/>
          <w:szCs w:val="24"/>
        </w:rPr>
        <w:t>Attend the Resistance meeting on</w:t>
      </w:r>
      <w:r w:rsidR="00ED24A0">
        <w:rPr>
          <w:rFonts w:ascii="Arial" w:hAnsi="Arial" w:cs="Arial"/>
          <w:sz w:val="24"/>
          <w:szCs w:val="24"/>
        </w:rPr>
        <w:t xml:space="preserve"> </w:t>
      </w:r>
      <w:bookmarkStart w:id="0" w:name="_GoBack"/>
      <w:bookmarkEnd w:id="0"/>
      <w:r w:rsidR="0073125A">
        <w:rPr>
          <w:rFonts w:ascii="Arial" w:hAnsi="Arial" w:cs="Arial"/>
          <w:sz w:val="24"/>
          <w:szCs w:val="24"/>
        </w:rPr>
        <w:t xml:space="preserve">Thursday </w:t>
      </w:r>
      <w:r w:rsidR="0073125A" w:rsidRPr="006E21D3">
        <w:rPr>
          <w:rFonts w:ascii="Arial" w:hAnsi="Arial" w:cs="Arial"/>
          <w:sz w:val="24"/>
          <w:szCs w:val="24"/>
        </w:rPr>
        <w:t>Nov</w:t>
      </w:r>
      <w:r w:rsidRPr="006E21D3">
        <w:rPr>
          <w:rFonts w:ascii="Arial" w:hAnsi="Arial" w:cs="Arial"/>
          <w:sz w:val="24"/>
          <w:szCs w:val="24"/>
        </w:rPr>
        <w:t xml:space="preserve"> 23</w:t>
      </w:r>
      <w:r w:rsidR="00ED24A0">
        <w:rPr>
          <w:rFonts w:ascii="Arial" w:hAnsi="Arial" w:cs="Arial"/>
          <w:sz w:val="24"/>
          <w:szCs w:val="24"/>
        </w:rPr>
        <w:t>rd</w:t>
      </w:r>
      <w:r w:rsidR="00ED24A0">
        <w:rPr>
          <w:rFonts w:ascii="Arial" w:hAnsi="Arial" w:cs="Arial"/>
          <w:sz w:val="24"/>
          <w:szCs w:val="24"/>
          <w:vertAlign w:val="superscript"/>
        </w:rPr>
        <w:t xml:space="preserve"> </w:t>
      </w:r>
      <w:r w:rsidR="00ED24A0">
        <w:rPr>
          <w:rFonts w:ascii="Arial" w:hAnsi="Arial" w:cs="Arial"/>
          <w:sz w:val="24"/>
          <w:szCs w:val="24"/>
        </w:rPr>
        <w:t>from 7pm</w:t>
      </w:r>
    </w:p>
    <w:p w:rsidR="0022370C" w:rsidRPr="006E21D3" w:rsidRDefault="0022370C" w:rsidP="0022370C">
      <w:pPr>
        <w:pStyle w:val="ListParagraph"/>
        <w:numPr>
          <w:ilvl w:val="0"/>
          <w:numId w:val="2"/>
        </w:numPr>
        <w:rPr>
          <w:rFonts w:ascii="Arial" w:hAnsi="Arial" w:cs="Arial"/>
          <w:sz w:val="24"/>
          <w:szCs w:val="24"/>
        </w:rPr>
      </w:pPr>
      <w:proofErr w:type="gramStart"/>
      <w:r w:rsidRPr="006E21D3">
        <w:rPr>
          <w:rFonts w:ascii="Arial" w:hAnsi="Arial" w:cs="Arial"/>
          <w:sz w:val="24"/>
          <w:szCs w:val="24"/>
        </w:rPr>
        <w:t>Certainly</w:t>
      </w:r>
      <w:proofErr w:type="gramEnd"/>
      <w:r w:rsidRPr="006E21D3">
        <w:rPr>
          <w:rFonts w:ascii="Arial" w:hAnsi="Arial" w:cs="Arial"/>
          <w:sz w:val="24"/>
          <w:szCs w:val="24"/>
        </w:rPr>
        <w:t xml:space="preserve"> attend the NSC meeting on </w:t>
      </w:r>
      <w:r w:rsidR="00ED24A0">
        <w:rPr>
          <w:rFonts w:ascii="Arial" w:hAnsi="Arial" w:cs="Arial"/>
          <w:sz w:val="24"/>
          <w:szCs w:val="24"/>
        </w:rPr>
        <w:t xml:space="preserve">Thursday </w:t>
      </w:r>
      <w:r w:rsidRPr="006E21D3">
        <w:rPr>
          <w:rFonts w:ascii="Arial" w:hAnsi="Arial" w:cs="Arial"/>
          <w:sz w:val="24"/>
          <w:szCs w:val="24"/>
        </w:rPr>
        <w:t>Nov 30</w:t>
      </w:r>
      <w:r w:rsidR="004A4097" w:rsidRPr="004A4097">
        <w:rPr>
          <w:rFonts w:ascii="Arial" w:hAnsi="Arial" w:cs="Arial"/>
          <w:sz w:val="24"/>
          <w:szCs w:val="24"/>
          <w:vertAlign w:val="superscript"/>
        </w:rPr>
        <w:t>th</w:t>
      </w:r>
      <w:r w:rsidR="004A4097">
        <w:rPr>
          <w:rFonts w:ascii="Arial" w:hAnsi="Arial" w:cs="Arial"/>
          <w:sz w:val="24"/>
          <w:szCs w:val="24"/>
        </w:rPr>
        <w:t xml:space="preserve"> </w:t>
      </w:r>
      <w:r w:rsidR="00ED24A0">
        <w:rPr>
          <w:rFonts w:ascii="Arial" w:hAnsi="Arial" w:cs="Arial"/>
          <w:sz w:val="24"/>
          <w:szCs w:val="24"/>
        </w:rPr>
        <w:t>4pm to 8pm</w:t>
      </w:r>
    </w:p>
    <w:p w:rsidR="0022370C" w:rsidRPr="006E21D3" w:rsidRDefault="0022370C" w:rsidP="0022370C">
      <w:pPr>
        <w:pStyle w:val="ListParagraph"/>
        <w:numPr>
          <w:ilvl w:val="0"/>
          <w:numId w:val="2"/>
        </w:numPr>
        <w:rPr>
          <w:rFonts w:ascii="Arial" w:hAnsi="Arial" w:cs="Arial"/>
          <w:sz w:val="24"/>
          <w:szCs w:val="24"/>
        </w:rPr>
      </w:pPr>
      <w:r w:rsidRPr="006E21D3">
        <w:rPr>
          <w:rFonts w:ascii="Arial" w:hAnsi="Arial" w:cs="Arial"/>
          <w:sz w:val="24"/>
          <w:szCs w:val="24"/>
        </w:rPr>
        <w:t>Attend the meeting at the Tithe Barn, Nailsea on Dec 7</w:t>
      </w:r>
      <w:r w:rsidRPr="006E21D3">
        <w:rPr>
          <w:rFonts w:ascii="Arial" w:hAnsi="Arial" w:cs="Arial"/>
          <w:sz w:val="24"/>
          <w:szCs w:val="24"/>
          <w:vertAlign w:val="superscript"/>
        </w:rPr>
        <w:t>th</w:t>
      </w:r>
      <w:r w:rsidRPr="006E21D3">
        <w:rPr>
          <w:rFonts w:ascii="Arial" w:hAnsi="Arial" w:cs="Arial"/>
          <w:sz w:val="24"/>
          <w:szCs w:val="24"/>
        </w:rPr>
        <w:t>,</w:t>
      </w:r>
      <w:r w:rsidR="00ED24A0">
        <w:rPr>
          <w:rFonts w:ascii="Arial" w:hAnsi="Arial" w:cs="Arial"/>
          <w:sz w:val="24"/>
          <w:szCs w:val="24"/>
        </w:rPr>
        <w:t>2pm to 6.30pm,</w:t>
      </w:r>
      <w:r w:rsidRPr="006E21D3">
        <w:rPr>
          <w:rFonts w:ascii="Arial" w:hAnsi="Arial" w:cs="Arial"/>
          <w:sz w:val="24"/>
          <w:szCs w:val="24"/>
        </w:rPr>
        <w:t xml:space="preserve"> which might have further information on infrastructure changes</w:t>
      </w:r>
    </w:p>
    <w:p w:rsidR="00C14FD0" w:rsidRPr="006E21D3" w:rsidRDefault="00C14FD0" w:rsidP="0022370C">
      <w:pPr>
        <w:pStyle w:val="ListParagraph"/>
        <w:numPr>
          <w:ilvl w:val="0"/>
          <w:numId w:val="2"/>
        </w:numPr>
        <w:rPr>
          <w:rFonts w:ascii="Arial" w:hAnsi="Arial" w:cs="Arial"/>
          <w:sz w:val="24"/>
          <w:szCs w:val="24"/>
        </w:rPr>
      </w:pPr>
      <w:r w:rsidRPr="006E21D3">
        <w:rPr>
          <w:rFonts w:ascii="Arial" w:hAnsi="Arial" w:cs="Arial"/>
          <w:sz w:val="24"/>
          <w:szCs w:val="24"/>
        </w:rPr>
        <w:t>You can</w:t>
      </w:r>
      <w:r w:rsidR="004F7FDB" w:rsidRPr="006E21D3">
        <w:rPr>
          <w:rFonts w:ascii="Arial" w:hAnsi="Arial" w:cs="Arial"/>
          <w:sz w:val="24"/>
          <w:szCs w:val="24"/>
        </w:rPr>
        <w:t xml:space="preserve"> make your views known to BRA, or the BPC </w:t>
      </w:r>
      <w:r w:rsidRPr="006E21D3">
        <w:rPr>
          <w:rFonts w:ascii="Arial" w:hAnsi="Arial" w:cs="Arial"/>
          <w:sz w:val="24"/>
          <w:szCs w:val="24"/>
        </w:rPr>
        <w:t xml:space="preserve">via </w:t>
      </w:r>
      <w:hyperlink r:id="rId10" w:history="1">
        <w:r w:rsidRPr="006E21D3">
          <w:rPr>
            <w:rStyle w:val="Hyperlink"/>
            <w:rFonts w:ascii="Arial" w:hAnsi="Arial" w:cs="Arial"/>
            <w:sz w:val="24"/>
            <w:szCs w:val="24"/>
          </w:rPr>
          <w:t>clerk@backwell-pc.gov.uk</w:t>
        </w:r>
      </w:hyperlink>
      <w:r w:rsidRPr="006E21D3">
        <w:rPr>
          <w:rFonts w:ascii="Arial" w:hAnsi="Arial" w:cs="Arial"/>
          <w:sz w:val="24"/>
          <w:szCs w:val="24"/>
        </w:rPr>
        <w:t xml:space="preserve"> or https://facebook.com/BackwellPC/</w:t>
      </w:r>
    </w:p>
    <w:p w:rsidR="0022370C" w:rsidRPr="006E21D3" w:rsidRDefault="0022370C" w:rsidP="0022370C">
      <w:pPr>
        <w:pStyle w:val="ListParagraph"/>
        <w:numPr>
          <w:ilvl w:val="0"/>
          <w:numId w:val="2"/>
        </w:numPr>
        <w:rPr>
          <w:rFonts w:ascii="Arial" w:hAnsi="Arial" w:cs="Arial"/>
          <w:sz w:val="24"/>
          <w:szCs w:val="24"/>
        </w:rPr>
      </w:pPr>
      <w:r w:rsidRPr="006E21D3">
        <w:rPr>
          <w:rFonts w:ascii="Arial" w:hAnsi="Arial" w:cs="Arial"/>
          <w:sz w:val="24"/>
          <w:szCs w:val="24"/>
        </w:rPr>
        <w:t>Be prepared to comment on the JSP before Jan 10</w:t>
      </w:r>
      <w:r w:rsidRPr="006E21D3">
        <w:rPr>
          <w:rFonts w:ascii="Arial" w:hAnsi="Arial" w:cs="Arial"/>
          <w:sz w:val="24"/>
          <w:szCs w:val="24"/>
          <w:vertAlign w:val="superscript"/>
        </w:rPr>
        <w:t>th</w:t>
      </w:r>
      <w:r w:rsidRPr="006E21D3">
        <w:rPr>
          <w:rFonts w:ascii="Arial" w:hAnsi="Arial" w:cs="Arial"/>
          <w:sz w:val="24"/>
          <w:szCs w:val="24"/>
        </w:rPr>
        <w:t>, once the prop</w:t>
      </w:r>
      <w:r w:rsidR="004B2648" w:rsidRPr="006E21D3">
        <w:rPr>
          <w:rFonts w:ascii="Arial" w:hAnsi="Arial" w:cs="Arial"/>
          <w:sz w:val="24"/>
          <w:szCs w:val="24"/>
        </w:rPr>
        <w:t>o</w:t>
      </w:r>
      <w:r w:rsidRPr="006E21D3">
        <w:rPr>
          <w:rFonts w:ascii="Arial" w:hAnsi="Arial" w:cs="Arial"/>
          <w:sz w:val="24"/>
          <w:szCs w:val="24"/>
        </w:rPr>
        <w:t>sals have been fully considered.</w:t>
      </w:r>
    </w:p>
    <w:p w:rsidR="004B2648" w:rsidRPr="006E21D3" w:rsidRDefault="004B2648" w:rsidP="004B2648">
      <w:pPr>
        <w:pStyle w:val="ListParagraph"/>
        <w:numPr>
          <w:ilvl w:val="0"/>
          <w:numId w:val="2"/>
        </w:numPr>
        <w:rPr>
          <w:rFonts w:ascii="Arial" w:hAnsi="Arial" w:cs="Arial"/>
          <w:sz w:val="24"/>
          <w:szCs w:val="24"/>
        </w:rPr>
      </w:pPr>
      <w:r w:rsidRPr="006E21D3">
        <w:rPr>
          <w:rFonts w:ascii="Arial" w:hAnsi="Arial" w:cs="Arial"/>
          <w:sz w:val="24"/>
          <w:szCs w:val="24"/>
        </w:rPr>
        <w:t>Keep an eye on the BRA website</w:t>
      </w:r>
      <w:r w:rsidR="00ED24A0">
        <w:rPr>
          <w:rFonts w:ascii="Arial" w:hAnsi="Arial" w:cs="Arial"/>
          <w:sz w:val="24"/>
          <w:szCs w:val="24"/>
        </w:rPr>
        <w:t>.</w:t>
      </w:r>
    </w:p>
    <w:p w:rsidR="004B2648" w:rsidRPr="006E21D3" w:rsidRDefault="004B2648" w:rsidP="004B2648">
      <w:pPr>
        <w:pStyle w:val="ListParagraph"/>
        <w:rPr>
          <w:rFonts w:ascii="Arial" w:hAnsi="Arial" w:cs="Arial"/>
          <w:sz w:val="24"/>
          <w:szCs w:val="24"/>
        </w:rPr>
      </w:pPr>
    </w:p>
    <w:p w:rsidR="00976110" w:rsidRDefault="00976110" w:rsidP="004A4097">
      <w:pPr>
        <w:pStyle w:val="ListParagraph"/>
        <w:shd w:val="clear" w:color="auto" w:fill="FFFFFF"/>
        <w:spacing w:after="0" w:line="240" w:lineRule="auto"/>
        <w:ind w:left="360"/>
        <w:rPr>
          <w:rFonts w:ascii="Arial" w:eastAsia="Times New Roman" w:hAnsi="Arial" w:cs="Arial"/>
          <w:color w:val="000000"/>
          <w:sz w:val="24"/>
          <w:szCs w:val="24"/>
          <w:lang w:eastAsia="en-GB"/>
        </w:rPr>
      </w:pPr>
    </w:p>
    <w:p w:rsidR="004B2648" w:rsidRPr="006E21D3" w:rsidRDefault="004B2648" w:rsidP="004A4097">
      <w:pPr>
        <w:pStyle w:val="ListParagraph"/>
        <w:shd w:val="clear" w:color="auto" w:fill="FFFFFF"/>
        <w:spacing w:after="0" w:line="240" w:lineRule="auto"/>
        <w:ind w:left="360"/>
        <w:rPr>
          <w:rFonts w:ascii="Arial" w:eastAsia="Times New Roman" w:hAnsi="Arial" w:cs="Arial"/>
          <w:color w:val="000000"/>
          <w:sz w:val="24"/>
          <w:szCs w:val="24"/>
          <w:lang w:eastAsia="en-GB"/>
        </w:rPr>
      </w:pPr>
      <w:r w:rsidRPr="006E21D3">
        <w:rPr>
          <w:rFonts w:ascii="Arial" w:eastAsia="Times New Roman" w:hAnsi="Arial" w:cs="Arial"/>
          <w:color w:val="000000"/>
          <w:sz w:val="24"/>
          <w:szCs w:val="24"/>
          <w:lang w:eastAsia="en-GB"/>
        </w:rPr>
        <w:t>Best wishes</w:t>
      </w:r>
    </w:p>
    <w:p w:rsidR="004B2648" w:rsidRPr="006E21D3" w:rsidRDefault="004B2648" w:rsidP="004A4097">
      <w:pPr>
        <w:pStyle w:val="ListParagraph"/>
        <w:shd w:val="clear" w:color="auto" w:fill="FFFFFF"/>
        <w:spacing w:after="0" w:line="240" w:lineRule="auto"/>
        <w:ind w:left="360"/>
        <w:rPr>
          <w:rFonts w:ascii="Arial" w:eastAsia="Times New Roman" w:hAnsi="Arial" w:cs="Arial"/>
          <w:color w:val="000000"/>
          <w:sz w:val="24"/>
          <w:szCs w:val="24"/>
          <w:lang w:eastAsia="en-GB"/>
        </w:rPr>
      </w:pPr>
      <w:r w:rsidRPr="006E21D3">
        <w:rPr>
          <w:rFonts w:ascii="Arial" w:eastAsia="Times New Roman" w:hAnsi="Arial" w:cs="Arial"/>
          <w:color w:val="000000"/>
          <w:sz w:val="24"/>
          <w:szCs w:val="24"/>
          <w:lang w:eastAsia="en-GB"/>
        </w:rPr>
        <w:t>From your BRA Committee</w:t>
      </w:r>
      <w:r w:rsidR="006E21D3" w:rsidRPr="006E21D3">
        <w:rPr>
          <w:rFonts w:ascii="Arial" w:eastAsia="Times New Roman" w:hAnsi="Arial" w:cs="Arial"/>
          <w:color w:val="000000"/>
          <w:sz w:val="24"/>
          <w:szCs w:val="24"/>
          <w:lang w:eastAsia="en-GB"/>
        </w:rPr>
        <w:t xml:space="preserve"> </w:t>
      </w:r>
      <w:r w:rsidR="006E21D3" w:rsidRPr="006E21D3">
        <w:rPr>
          <w:rFonts w:ascii="Arial" w:eastAsia="Times New Roman" w:hAnsi="Arial" w:cs="Arial"/>
          <w:color w:val="000000"/>
          <w:sz w:val="24"/>
          <w:szCs w:val="24"/>
          <w:lang w:eastAsia="en-GB"/>
        </w:rPr>
        <w:tab/>
      </w:r>
      <w:r w:rsidR="006E21D3" w:rsidRPr="006E21D3">
        <w:rPr>
          <w:rFonts w:ascii="Arial" w:eastAsia="Times New Roman" w:hAnsi="Arial" w:cs="Arial"/>
          <w:color w:val="000000"/>
          <w:sz w:val="24"/>
          <w:szCs w:val="24"/>
          <w:lang w:eastAsia="en-GB"/>
        </w:rPr>
        <w:tab/>
      </w:r>
      <w:r w:rsidR="006E21D3" w:rsidRPr="006E21D3">
        <w:rPr>
          <w:rFonts w:ascii="Arial" w:eastAsia="Times New Roman" w:hAnsi="Arial" w:cs="Arial"/>
          <w:color w:val="000000"/>
          <w:sz w:val="24"/>
          <w:szCs w:val="24"/>
          <w:lang w:eastAsia="en-GB"/>
        </w:rPr>
        <w:tab/>
      </w:r>
      <w:r w:rsidR="004A4097">
        <w:rPr>
          <w:rFonts w:ascii="Arial" w:eastAsia="Times New Roman" w:hAnsi="Arial" w:cs="Arial"/>
          <w:color w:val="000000"/>
          <w:sz w:val="24"/>
          <w:szCs w:val="24"/>
          <w:lang w:eastAsia="en-GB"/>
        </w:rPr>
        <w:tab/>
      </w:r>
      <w:r w:rsidRPr="006E21D3">
        <w:rPr>
          <w:rFonts w:ascii="Arial" w:eastAsia="Times New Roman" w:hAnsi="Arial" w:cs="Arial"/>
          <w:color w:val="000000"/>
          <w:sz w:val="24"/>
          <w:szCs w:val="24"/>
          <w:lang w:eastAsia="en-GB"/>
        </w:rPr>
        <w:t>15</w:t>
      </w:r>
      <w:r w:rsidRPr="006E21D3">
        <w:rPr>
          <w:rFonts w:ascii="Arial" w:eastAsia="Times New Roman" w:hAnsi="Arial" w:cs="Arial"/>
          <w:color w:val="000000"/>
          <w:sz w:val="24"/>
          <w:szCs w:val="24"/>
          <w:vertAlign w:val="superscript"/>
          <w:lang w:eastAsia="en-GB"/>
        </w:rPr>
        <w:t>th</w:t>
      </w:r>
      <w:r w:rsidRPr="006E21D3">
        <w:rPr>
          <w:rFonts w:ascii="Arial" w:eastAsia="Times New Roman" w:hAnsi="Arial" w:cs="Arial"/>
          <w:color w:val="000000"/>
          <w:sz w:val="24"/>
          <w:szCs w:val="24"/>
          <w:lang w:eastAsia="en-GB"/>
        </w:rPr>
        <w:t xml:space="preserve"> November 2017</w:t>
      </w:r>
    </w:p>
    <w:p w:rsidR="004B2648" w:rsidRPr="006E21D3" w:rsidRDefault="004B2648" w:rsidP="004B2648">
      <w:pPr>
        <w:shd w:val="clear" w:color="auto" w:fill="FFFFFF"/>
        <w:spacing w:after="0" w:line="240" w:lineRule="auto"/>
        <w:ind w:left="360"/>
        <w:rPr>
          <w:rFonts w:ascii="Arial" w:eastAsia="Times New Roman" w:hAnsi="Arial" w:cs="Arial"/>
          <w:color w:val="000000"/>
          <w:sz w:val="24"/>
          <w:szCs w:val="24"/>
          <w:lang w:eastAsia="en-GB"/>
        </w:rPr>
      </w:pPr>
    </w:p>
    <w:p w:rsidR="004A4097" w:rsidRDefault="004A4097" w:rsidP="004B2648">
      <w:pPr>
        <w:shd w:val="clear" w:color="auto" w:fill="FFFFFF"/>
        <w:spacing w:after="0" w:line="240" w:lineRule="auto"/>
        <w:ind w:left="360"/>
        <w:rPr>
          <w:rFonts w:ascii="Arial" w:eastAsia="Times New Roman" w:hAnsi="Arial" w:cs="Arial"/>
          <w:color w:val="000000"/>
          <w:sz w:val="24"/>
          <w:szCs w:val="24"/>
          <w:lang w:eastAsia="en-GB"/>
        </w:rPr>
      </w:pPr>
    </w:p>
    <w:p w:rsidR="004A4097" w:rsidRDefault="004A4097" w:rsidP="004B2648">
      <w:pPr>
        <w:shd w:val="clear" w:color="auto" w:fill="FFFFFF"/>
        <w:spacing w:after="0" w:line="240" w:lineRule="auto"/>
        <w:ind w:left="360"/>
        <w:rPr>
          <w:rFonts w:ascii="Arial" w:eastAsia="Times New Roman" w:hAnsi="Arial" w:cs="Arial"/>
          <w:color w:val="000000"/>
          <w:sz w:val="24"/>
          <w:szCs w:val="24"/>
          <w:lang w:eastAsia="en-GB"/>
        </w:rPr>
      </w:pPr>
    </w:p>
    <w:p w:rsidR="004B2648" w:rsidRPr="006E21D3" w:rsidRDefault="004B2648" w:rsidP="004B2648">
      <w:pPr>
        <w:shd w:val="clear" w:color="auto" w:fill="FFFFFF"/>
        <w:spacing w:after="0" w:line="240" w:lineRule="auto"/>
        <w:ind w:left="360"/>
        <w:rPr>
          <w:rFonts w:ascii="Arial" w:eastAsia="Times New Roman" w:hAnsi="Arial" w:cs="Arial"/>
          <w:color w:val="000000"/>
          <w:sz w:val="24"/>
          <w:szCs w:val="24"/>
          <w:lang w:eastAsia="en-GB"/>
        </w:rPr>
      </w:pPr>
      <w:r w:rsidRPr="004A4097">
        <w:rPr>
          <w:rFonts w:ascii="Arial" w:eastAsia="Times New Roman" w:hAnsi="Arial" w:cs="Arial"/>
          <w:b/>
          <w:color w:val="000000"/>
          <w:sz w:val="24"/>
          <w:szCs w:val="24"/>
          <w:lang w:eastAsia="en-GB"/>
        </w:rPr>
        <w:t>Visit our website on</w:t>
      </w:r>
      <w:r w:rsidRPr="006E21D3">
        <w:rPr>
          <w:rFonts w:ascii="Arial" w:eastAsia="Times New Roman" w:hAnsi="Arial" w:cs="Arial"/>
          <w:color w:val="000000"/>
          <w:sz w:val="24"/>
          <w:szCs w:val="24"/>
          <w:lang w:eastAsia="en-GB"/>
        </w:rPr>
        <w:t xml:space="preserve"> </w:t>
      </w:r>
      <w:r w:rsidR="006E21D3" w:rsidRPr="006E21D3">
        <w:rPr>
          <w:rFonts w:ascii="Arial" w:eastAsia="Times New Roman" w:hAnsi="Arial" w:cs="Arial"/>
          <w:color w:val="000000"/>
          <w:sz w:val="24"/>
          <w:szCs w:val="24"/>
          <w:lang w:eastAsia="en-GB"/>
        </w:rPr>
        <w:tab/>
      </w:r>
      <w:hyperlink r:id="rId11" w:tgtFrame="_blank" w:history="1">
        <w:r w:rsidRPr="006E21D3">
          <w:rPr>
            <w:rFonts w:ascii="Arial" w:eastAsia="Times New Roman" w:hAnsi="Arial" w:cs="Arial"/>
            <w:b/>
            <w:bCs/>
            <w:color w:val="0000FF"/>
            <w:sz w:val="24"/>
            <w:szCs w:val="24"/>
            <w:u w:val="single"/>
            <w:lang w:eastAsia="en-GB"/>
          </w:rPr>
          <w:t>www.backwellresidents.org.uk</w:t>
        </w:r>
      </w:hyperlink>
      <w:r w:rsidRPr="006E21D3">
        <w:rPr>
          <w:rFonts w:ascii="Arial" w:eastAsia="Times New Roman" w:hAnsi="Arial" w:cs="Arial"/>
          <w:b/>
          <w:bCs/>
          <w:color w:val="0000FF"/>
          <w:sz w:val="24"/>
          <w:szCs w:val="24"/>
          <w:lang w:eastAsia="en-GB"/>
        </w:rPr>
        <w:t xml:space="preserve"> </w:t>
      </w:r>
    </w:p>
    <w:p w:rsidR="004B2648" w:rsidRPr="006E21D3" w:rsidRDefault="004B2648" w:rsidP="004B2648">
      <w:pPr>
        <w:pStyle w:val="ListParagraph"/>
        <w:shd w:val="clear" w:color="auto" w:fill="FFFFFF"/>
        <w:spacing w:after="0" w:line="240" w:lineRule="auto"/>
        <w:rPr>
          <w:rFonts w:ascii="Arial" w:eastAsia="Times New Roman" w:hAnsi="Arial" w:cs="Arial"/>
          <w:color w:val="000000"/>
          <w:sz w:val="24"/>
          <w:szCs w:val="24"/>
          <w:lang w:eastAsia="en-GB"/>
        </w:rPr>
      </w:pPr>
      <w:r w:rsidRPr="006E21D3">
        <w:rPr>
          <w:rFonts w:ascii="Arial" w:eastAsia="Times New Roman" w:hAnsi="Arial" w:cs="Arial"/>
          <w:b/>
          <w:bCs/>
          <w:color w:val="000000"/>
          <w:sz w:val="24"/>
          <w:szCs w:val="24"/>
          <w:lang w:eastAsia="en-GB"/>
        </w:rPr>
        <w:t> </w:t>
      </w:r>
    </w:p>
    <w:p w:rsidR="004B2648" w:rsidRPr="006E21D3" w:rsidRDefault="004B2648" w:rsidP="004B2648">
      <w:pPr>
        <w:shd w:val="clear" w:color="auto" w:fill="FFFFFF"/>
        <w:spacing w:after="0" w:line="240" w:lineRule="auto"/>
        <w:ind w:left="360"/>
        <w:rPr>
          <w:rFonts w:ascii="Arial" w:eastAsia="Times New Roman" w:hAnsi="Arial" w:cs="Arial"/>
          <w:color w:val="000000"/>
          <w:sz w:val="24"/>
          <w:szCs w:val="24"/>
          <w:lang w:eastAsia="en-GB"/>
        </w:rPr>
      </w:pPr>
      <w:r w:rsidRPr="006E21D3">
        <w:rPr>
          <w:rFonts w:ascii="Arial" w:eastAsia="Times New Roman" w:hAnsi="Arial" w:cs="Arial"/>
          <w:b/>
          <w:bCs/>
          <w:color w:val="000000"/>
          <w:sz w:val="24"/>
          <w:szCs w:val="24"/>
          <w:lang w:eastAsia="en-GB"/>
        </w:rPr>
        <w:t xml:space="preserve">Email us at </w:t>
      </w:r>
      <w:r w:rsidR="006E21D3" w:rsidRPr="006E21D3">
        <w:rPr>
          <w:rFonts w:ascii="Arial" w:eastAsia="Times New Roman" w:hAnsi="Arial" w:cs="Arial"/>
          <w:b/>
          <w:bCs/>
          <w:color w:val="000000"/>
          <w:sz w:val="24"/>
          <w:szCs w:val="24"/>
          <w:lang w:eastAsia="en-GB"/>
        </w:rPr>
        <w:tab/>
      </w:r>
      <w:r w:rsidR="006E21D3" w:rsidRPr="006E21D3">
        <w:rPr>
          <w:rFonts w:ascii="Arial" w:eastAsia="Times New Roman" w:hAnsi="Arial" w:cs="Arial"/>
          <w:b/>
          <w:bCs/>
          <w:color w:val="000000"/>
          <w:sz w:val="24"/>
          <w:szCs w:val="24"/>
          <w:lang w:eastAsia="en-GB"/>
        </w:rPr>
        <w:tab/>
      </w:r>
      <w:r w:rsidRPr="006E21D3">
        <w:rPr>
          <w:rFonts w:ascii="Arial" w:eastAsia="Times New Roman" w:hAnsi="Arial" w:cs="Arial"/>
          <w:b/>
          <w:bCs/>
          <w:color w:val="0000FF"/>
          <w:sz w:val="24"/>
          <w:szCs w:val="24"/>
          <w:lang w:eastAsia="en-GB"/>
        </w:rPr>
        <w:t>backwellresidents@btinternet.com</w:t>
      </w:r>
    </w:p>
    <w:p w:rsidR="0022370C" w:rsidRDefault="0022370C" w:rsidP="002E0310">
      <w:pPr>
        <w:rPr>
          <w:rFonts w:ascii="Arial" w:hAnsi="Arial" w:cs="Arial"/>
          <w:sz w:val="24"/>
          <w:szCs w:val="24"/>
        </w:rPr>
      </w:pPr>
    </w:p>
    <w:p w:rsidR="004A4097" w:rsidRDefault="004A4097" w:rsidP="002E0310">
      <w:pPr>
        <w:rPr>
          <w:rFonts w:ascii="Arial" w:hAnsi="Arial" w:cs="Arial"/>
          <w:sz w:val="24"/>
          <w:szCs w:val="24"/>
        </w:rPr>
      </w:pPr>
    </w:p>
    <w:p w:rsidR="004A4097" w:rsidRPr="006E21D3" w:rsidRDefault="004A4097" w:rsidP="002E0310">
      <w:pPr>
        <w:rPr>
          <w:rFonts w:ascii="Arial" w:hAnsi="Arial" w:cs="Arial"/>
          <w:sz w:val="24"/>
          <w:szCs w:val="24"/>
        </w:rPr>
      </w:pPr>
    </w:p>
    <w:sectPr w:rsidR="004A4097" w:rsidRPr="006E2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0824"/>
    <w:multiLevelType w:val="hybridMultilevel"/>
    <w:tmpl w:val="F5CAF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712AE"/>
    <w:multiLevelType w:val="hybridMultilevel"/>
    <w:tmpl w:val="E648F92C"/>
    <w:lvl w:ilvl="0" w:tplc="DCE4A3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9A"/>
    <w:rsid w:val="00092AE4"/>
    <w:rsid w:val="000F63E2"/>
    <w:rsid w:val="00113713"/>
    <w:rsid w:val="0014239D"/>
    <w:rsid w:val="001C24B3"/>
    <w:rsid w:val="0022370C"/>
    <w:rsid w:val="002E0310"/>
    <w:rsid w:val="003A7891"/>
    <w:rsid w:val="003E2600"/>
    <w:rsid w:val="004A4097"/>
    <w:rsid w:val="004B2648"/>
    <w:rsid w:val="004F7FDB"/>
    <w:rsid w:val="005E798A"/>
    <w:rsid w:val="00610248"/>
    <w:rsid w:val="006E21D3"/>
    <w:rsid w:val="00710B0B"/>
    <w:rsid w:val="00724E2B"/>
    <w:rsid w:val="0073125A"/>
    <w:rsid w:val="007641A7"/>
    <w:rsid w:val="00794A64"/>
    <w:rsid w:val="00911054"/>
    <w:rsid w:val="00922FED"/>
    <w:rsid w:val="0092485F"/>
    <w:rsid w:val="00976110"/>
    <w:rsid w:val="00A03692"/>
    <w:rsid w:val="00A2229C"/>
    <w:rsid w:val="00A229F8"/>
    <w:rsid w:val="00A375DA"/>
    <w:rsid w:val="00B84DDF"/>
    <w:rsid w:val="00BC2FB7"/>
    <w:rsid w:val="00BC3059"/>
    <w:rsid w:val="00C14FD0"/>
    <w:rsid w:val="00D13093"/>
    <w:rsid w:val="00D44929"/>
    <w:rsid w:val="00E37A9A"/>
    <w:rsid w:val="00ED24A0"/>
    <w:rsid w:val="00EF2A7C"/>
    <w:rsid w:val="00EF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1F4AC-6C6E-4B66-AA8A-8EA381E2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7C"/>
    <w:rPr>
      <w:rFonts w:ascii="Segoe UI" w:hAnsi="Segoe UI" w:cs="Segoe UI"/>
      <w:sz w:val="18"/>
      <w:szCs w:val="18"/>
    </w:rPr>
  </w:style>
  <w:style w:type="character" w:styleId="Hyperlink">
    <w:name w:val="Hyperlink"/>
    <w:basedOn w:val="DefaultParagraphFont"/>
    <w:uiPriority w:val="99"/>
    <w:unhideWhenUsed/>
    <w:rsid w:val="0014239D"/>
    <w:rPr>
      <w:color w:val="0563C1" w:themeColor="hyperlink"/>
      <w:u w:val="single"/>
    </w:rPr>
  </w:style>
  <w:style w:type="character" w:styleId="UnresolvedMention">
    <w:name w:val="Unresolved Mention"/>
    <w:basedOn w:val="DefaultParagraphFont"/>
    <w:uiPriority w:val="99"/>
    <w:semiHidden/>
    <w:unhideWhenUsed/>
    <w:rsid w:val="0014239D"/>
    <w:rPr>
      <w:color w:val="808080"/>
      <w:shd w:val="clear" w:color="auto" w:fill="E6E6E6"/>
    </w:rPr>
  </w:style>
  <w:style w:type="paragraph" w:styleId="ListParagraph">
    <w:name w:val="List Paragraph"/>
    <w:basedOn w:val="Normal"/>
    <w:uiPriority w:val="34"/>
    <w:qFormat/>
    <w:rsid w:val="0014239D"/>
    <w:pPr>
      <w:ind w:left="720"/>
      <w:contextualSpacing/>
    </w:pPr>
  </w:style>
  <w:style w:type="character" w:styleId="FollowedHyperlink">
    <w:name w:val="FollowedHyperlink"/>
    <w:basedOn w:val="DefaultParagraphFont"/>
    <w:uiPriority w:val="99"/>
    <w:semiHidden/>
    <w:unhideWhenUsed/>
    <w:rsid w:val="00922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ylorwimpey.co.uk/grove-fa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ndrew.smith@conversationpr.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ckwellresidents.org.uk/wp-content/uploads/2017/11/Taylor-Wimpey-Grove-Farm-Proposal.pdf" TargetMode="External"/><Relationship Id="rId11" Type="http://schemas.openxmlformats.org/officeDocument/2006/relationships/hyperlink" Target="http://www.backwellresidents.org.uk/" TargetMode="External"/><Relationship Id="rId5" Type="http://schemas.openxmlformats.org/officeDocument/2006/relationships/webSettings" Target="webSettings.xml"/><Relationship Id="rId10" Type="http://schemas.openxmlformats.org/officeDocument/2006/relationships/hyperlink" Target="mailto:clerk@backwell-pc.gov.uk" TargetMode="External"/><Relationship Id="rId4" Type="http://schemas.openxmlformats.org/officeDocument/2006/relationships/settings" Target="settings.xml"/><Relationship Id="rId9" Type="http://schemas.openxmlformats.org/officeDocument/2006/relationships/hyperlink" Target="http://www.backwellresidents.org.uk/wp-content/uploads/2017/11/Joint-Spatial-Plan-BRA-Letter-of-Comment-December-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1FCE-9DB4-4433-A38C-B232665B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Wells</dc:creator>
  <cp:keywords/>
  <dc:description/>
  <cp:lastModifiedBy>Margaret Kemp</cp:lastModifiedBy>
  <cp:revision>2</cp:revision>
  <cp:lastPrinted>2017-11-15T11:50:00Z</cp:lastPrinted>
  <dcterms:created xsi:type="dcterms:W3CDTF">2017-11-15T19:40:00Z</dcterms:created>
  <dcterms:modified xsi:type="dcterms:W3CDTF">2017-11-15T19:40:00Z</dcterms:modified>
</cp:coreProperties>
</file>