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40D55" w14:textId="70E969E6" w:rsidR="00635EF6" w:rsidRDefault="0046615F">
      <w:pPr>
        <w:rPr>
          <w:rFonts w:ascii="Arial" w:hAnsi="Arial" w:cs="Arial"/>
          <w:b/>
          <w:i/>
          <w:sz w:val="24"/>
          <w:szCs w:val="24"/>
          <w:u w:val="single"/>
        </w:rPr>
      </w:pPr>
      <w:r w:rsidRPr="00DD375F">
        <w:rPr>
          <w:rFonts w:ascii="Arial" w:hAnsi="Arial" w:cs="Arial"/>
          <w:b/>
          <w:sz w:val="24"/>
          <w:szCs w:val="24"/>
          <w:u w:val="single"/>
        </w:rPr>
        <w:t xml:space="preserve">BRA Bulletin – </w:t>
      </w:r>
      <w:r w:rsidR="00DD375F" w:rsidRPr="00DD375F">
        <w:rPr>
          <w:rFonts w:ascii="Arial" w:hAnsi="Arial" w:cs="Arial"/>
          <w:b/>
          <w:sz w:val="24"/>
          <w:szCs w:val="24"/>
          <w:u w:val="single"/>
        </w:rPr>
        <w:t>1</w:t>
      </w:r>
      <w:r w:rsidR="00DD375F" w:rsidRPr="00DD375F">
        <w:rPr>
          <w:rFonts w:ascii="Arial" w:hAnsi="Arial" w:cs="Arial"/>
          <w:b/>
          <w:sz w:val="24"/>
          <w:szCs w:val="24"/>
          <w:u w:val="single"/>
          <w:vertAlign w:val="superscript"/>
        </w:rPr>
        <w:t>st</w:t>
      </w:r>
      <w:r w:rsidR="00DD375F" w:rsidRPr="00DD375F">
        <w:rPr>
          <w:rFonts w:ascii="Arial" w:hAnsi="Arial" w:cs="Arial"/>
          <w:b/>
          <w:sz w:val="24"/>
          <w:szCs w:val="24"/>
          <w:u w:val="single"/>
        </w:rPr>
        <w:t xml:space="preserve"> </w:t>
      </w:r>
      <w:r w:rsidRPr="00DD375F">
        <w:rPr>
          <w:rFonts w:ascii="Arial" w:hAnsi="Arial" w:cs="Arial"/>
          <w:b/>
          <w:sz w:val="24"/>
          <w:szCs w:val="24"/>
          <w:u w:val="single"/>
        </w:rPr>
        <w:t>Sept 2018</w:t>
      </w:r>
      <w:r w:rsidR="002C29FC" w:rsidRPr="00DD375F">
        <w:rPr>
          <w:rFonts w:ascii="Arial" w:hAnsi="Arial" w:cs="Arial"/>
          <w:b/>
          <w:sz w:val="24"/>
          <w:szCs w:val="24"/>
          <w:u w:val="single"/>
        </w:rPr>
        <w:t xml:space="preserve"> </w:t>
      </w:r>
      <w:r w:rsidR="002C29FC" w:rsidRPr="00DD375F">
        <w:rPr>
          <w:rFonts w:ascii="Arial" w:hAnsi="Arial" w:cs="Arial"/>
          <w:b/>
          <w:i/>
          <w:sz w:val="24"/>
          <w:szCs w:val="24"/>
          <w:u w:val="single"/>
        </w:rPr>
        <w:t xml:space="preserve"> </w:t>
      </w:r>
    </w:p>
    <w:p w14:paraId="4590A18D" w14:textId="77777777" w:rsidR="00DD375F" w:rsidRPr="00DD375F" w:rsidRDefault="00DD375F">
      <w:pPr>
        <w:rPr>
          <w:rFonts w:ascii="Arial" w:hAnsi="Arial" w:cs="Arial"/>
        </w:rPr>
      </w:pPr>
    </w:p>
    <w:p w14:paraId="5AF9C656" w14:textId="60196685" w:rsidR="00987973" w:rsidRPr="00B71732" w:rsidRDefault="00065AD9">
      <w:pPr>
        <w:rPr>
          <w:rFonts w:ascii="Arial" w:hAnsi="Arial" w:cs="Arial"/>
          <w:b/>
        </w:rPr>
      </w:pPr>
      <w:r w:rsidRPr="00B71732">
        <w:rPr>
          <w:rFonts w:ascii="Arial" w:hAnsi="Arial" w:cs="Arial"/>
          <w:b/>
        </w:rPr>
        <w:t xml:space="preserve">Latest updates on </w:t>
      </w:r>
      <w:r w:rsidR="002C29FC" w:rsidRPr="00B71732">
        <w:rPr>
          <w:rFonts w:ascii="Arial" w:hAnsi="Arial" w:cs="Arial"/>
          <w:b/>
        </w:rPr>
        <w:t xml:space="preserve">Station Road, Quarry, Planes and </w:t>
      </w:r>
      <w:r w:rsidR="00DD375F" w:rsidRPr="00B71732">
        <w:rPr>
          <w:rFonts w:ascii="Arial" w:hAnsi="Arial" w:cs="Arial"/>
          <w:b/>
        </w:rPr>
        <w:t>Railways!!!!!</w:t>
      </w:r>
    </w:p>
    <w:p w14:paraId="24705890" w14:textId="1B219189" w:rsidR="0046615F" w:rsidRPr="00B71732" w:rsidRDefault="00987973">
      <w:pPr>
        <w:rPr>
          <w:rFonts w:ascii="Arial" w:hAnsi="Arial" w:cs="Arial"/>
        </w:rPr>
      </w:pPr>
      <w:r w:rsidRPr="00B71732">
        <w:rPr>
          <w:rFonts w:ascii="Arial" w:hAnsi="Arial" w:cs="Arial"/>
        </w:rPr>
        <w:t>Dear Member</w:t>
      </w:r>
    </w:p>
    <w:p w14:paraId="52DCF5F5" w14:textId="2B5C1981" w:rsidR="002C29FC" w:rsidRPr="00B71732" w:rsidRDefault="002C29FC">
      <w:pPr>
        <w:rPr>
          <w:rFonts w:ascii="Arial" w:hAnsi="Arial" w:cs="Arial"/>
          <w:b/>
        </w:rPr>
      </w:pPr>
      <w:r w:rsidRPr="00B71732">
        <w:rPr>
          <w:rFonts w:ascii="Arial" w:hAnsi="Arial" w:cs="Arial"/>
          <w:b/>
        </w:rPr>
        <w:t>Station Road</w:t>
      </w:r>
    </w:p>
    <w:p w14:paraId="7E224CA7" w14:textId="1E22DB78" w:rsidR="002C29FC" w:rsidRPr="00B71732" w:rsidRDefault="002C29FC">
      <w:pPr>
        <w:rPr>
          <w:rFonts w:ascii="Arial" w:hAnsi="Arial" w:cs="Arial"/>
        </w:rPr>
      </w:pPr>
      <w:r w:rsidRPr="00B71732">
        <w:rPr>
          <w:rFonts w:ascii="Arial" w:hAnsi="Arial" w:cs="Arial"/>
        </w:rPr>
        <w:t xml:space="preserve">Not good news, sadly. Here is the latest regarding the </w:t>
      </w:r>
      <w:r w:rsidR="00DD375F" w:rsidRPr="00B71732">
        <w:rPr>
          <w:rFonts w:ascii="Arial" w:hAnsi="Arial" w:cs="Arial"/>
        </w:rPr>
        <w:t>much-troubled</w:t>
      </w:r>
      <w:r w:rsidRPr="00B71732">
        <w:rPr>
          <w:rFonts w:ascii="Arial" w:hAnsi="Arial" w:cs="Arial"/>
        </w:rPr>
        <w:t xml:space="preserve"> project.</w:t>
      </w:r>
    </w:p>
    <w:p w14:paraId="3F4FCD0C" w14:textId="723CB0E2" w:rsidR="002C29FC" w:rsidRPr="00B71732" w:rsidRDefault="002C29FC" w:rsidP="002C29FC">
      <w:pPr>
        <w:spacing w:after="0" w:line="240" w:lineRule="auto"/>
        <w:rPr>
          <w:rFonts w:ascii="Arial" w:eastAsia="Times New Roman" w:hAnsi="Arial" w:cs="Arial"/>
          <w:i/>
          <w:lang w:eastAsia="en-GB"/>
        </w:rPr>
      </w:pPr>
      <w:r w:rsidRPr="002C29FC">
        <w:rPr>
          <w:rFonts w:ascii="Arial" w:eastAsia="Times New Roman" w:hAnsi="Arial" w:cs="Arial"/>
          <w:i/>
          <w:lang w:eastAsia="en-GB"/>
        </w:rPr>
        <w:t>Dear all,</w:t>
      </w:r>
    </w:p>
    <w:p w14:paraId="1D5AB4E8" w14:textId="77777777" w:rsidR="002C29FC" w:rsidRPr="002C29FC" w:rsidRDefault="002C29FC" w:rsidP="00DD375F">
      <w:pPr>
        <w:spacing w:after="0"/>
        <w:rPr>
          <w:rFonts w:ascii="Arial" w:eastAsia="Times New Roman" w:hAnsi="Arial" w:cs="Arial"/>
          <w:i/>
          <w:lang w:eastAsia="en-GB"/>
        </w:rPr>
      </w:pPr>
    </w:p>
    <w:p w14:paraId="2ED23BC9" w14:textId="1E4E5874" w:rsidR="002C29FC" w:rsidRDefault="002C29FC" w:rsidP="00DD375F">
      <w:pPr>
        <w:spacing w:after="0"/>
        <w:rPr>
          <w:rFonts w:ascii="Arial" w:eastAsia="Times New Roman" w:hAnsi="Arial" w:cs="Arial"/>
          <w:i/>
          <w:lang w:eastAsia="en-GB"/>
        </w:rPr>
      </w:pPr>
      <w:r w:rsidRPr="002C29FC">
        <w:rPr>
          <w:rFonts w:ascii="Arial" w:eastAsia="Times New Roman" w:hAnsi="Arial" w:cs="Arial"/>
          <w:i/>
          <w:lang w:eastAsia="en-GB"/>
        </w:rPr>
        <w:t>You may have observed the contractor has been unable to complete some of the works proposed for this week.</w:t>
      </w:r>
    </w:p>
    <w:p w14:paraId="3EA416C2" w14:textId="77777777" w:rsidR="00E23DEE" w:rsidRPr="002C29FC" w:rsidRDefault="00E23DEE" w:rsidP="00DD375F">
      <w:pPr>
        <w:spacing w:after="0"/>
        <w:rPr>
          <w:rFonts w:ascii="Arial" w:eastAsia="Times New Roman" w:hAnsi="Arial" w:cs="Arial"/>
          <w:i/>
          <w:lang w:eastAsia="en-GB"/>
        </w:rPr>
      </w:pPr>
    </w:p>
    <w:p w14:paraId="59082B48" w14:textId="6E977ED0" w:rsidR="002C29FC" w:rsidRDefault="002C29FC" w:rsidP="00DD375F">
      <w:pPr>
        <w:spacing w:after="0"/>
        <w:rPr>
          <w:rFonts w:ascii="Arial" w:eastAsia="Times New Roman" w:hAnsi="Arial" w:cs="Arial"/>
          <w:i/>
          <w:lang w:eastAsia="en-GB"/>
        </w:rPr>
      </w:pPr>
      <w:r w:rsidRPr="002C29FC">
        <w:rPr>
          <w:rFonts w:ascii="Arial" w:eastAsia="Times New Roman" w:hAnsi="Arial" w:cs="Arial"/>
          <w:i/>
          <w:lang w:eastAsia="en-GB"/>
        </w:rPr>
        <w:t>The small raised table between Moor Lane and Waverley Road junctions and all the speed cushions are incomplete. The material was supposed to be delivered at 9.30am but the first load of asphalt concrete turned up at 12.15pm. This is a combination of plant breakdown</w:t>
      </w:r>
      <w:r w:rsidR="00DD375F">
        <w:rPr>
          <w:rFonts w:ascii="Arial" w:eastAsia="Times New Roman" w:hAnsi="Arial" w:cs="Arial"/>
          <w:i/>
          <w:lang w:eastAsia="en-GB"/>
        </w:rPr>
        <w:t xml:space="preserve"> </w:t>
      </w:r>
      <w:r w:rsidRPr="002C29FC">
        <w:rPr>
          <w:rFonts w:ascii="Arial" w:eastAsia="Times New Roman" w:hAnsi="Arial" w:cs="Arial"/>
          <w:i/>
          <w:lang w:eastAsia="en-GB"/>
        </w:rPr>
        <w:t>/</w:t>
      </w:r>
      <w:r w:rsidR="00DD375F">
        <w:rPr>
          <w:rFonts w:ascii="Arial" w:eastAsia="Times New Roman" w:hAnsi="Arial" w:cs="Arial"/>
          <w:i/>
          <w:lang w:eastAsia="en-GB"/>
        </w:rPr>
        <w:t xml:space="preserve"> </w:t>
      </w:r>
      <w:r w:rsidRPr="002C29FC">
        <w:rPr>
          <w:rFonts w:ascii="Arial" w:eastAsia="Times New Roman" w:hAnsi="Arial" w:cs="Arial"/>
          <w:i/>
          <w:lang w:eastAsia="en-GB"/>
        </w:rPr>
        <w:t>quarry, impact on other regional deliveries and Friday traffic. One option was to extent the closure today up until the works were completed but due to an accident on the M5 presenting additional traffic on the A370 and no guarantee on material slot it was not progressed.</w:t>
      </w:r>
    </w:p>
    <w:p w14:paraId="44E8DA89" w14:textId="77777777" w:rsidR="00DD375F" w:rsidRPr="002C29FC" w:rsidRDefault="00DD375F" w:rsidP="00DD375F">
      <w:pPr>
        <w:spacing w:after="0"/>
        <w:rPr>
          <w:rFonts w:ascii="Arial" w:eastAsia="Times New Roman" w:hAnsi="Arial" w:cs="Arial"/>
          <w:i/>
          <w:lang w:eastAsia="en-GB"/>
        </w:rPr>
      </w:pPr>
    </w:p>
    <w:p w14:paraId="7A99B17E" w14:textId="3414A60B" w:rsidR="002C29FC" w:rsidRDefault="002C29FC" w:rsidP="00DD375F">
      <w:pPr>
        <w:spacing w:after="0"/>
        <w:rPr>
          <w:rFonts w:ascii="Arial" w:eastAsia="Times New Roman" w:hAnsi="Arial" w:cs="Arial"/>
          <w:i/>
          <w:lang w:eastAsia="en-GB"/>
        </w:rPr>
      </w:pPr>
      <w:r w:rsidRPr="002C29FC">
        <w:rPr>
          <w:rFonts w:ascii="Arial" w:eastAsia="Times New Roman" w:hAnsi="Arial" w:cs="Arial"/>
          <w:i/>
          <w:lang w:eastAsia="en-GB"/>
        </w:rPr>
        <w:t>North Somerset do not wish to prolong or promote any further closures, and so the Contractor will complete the above surfacing elements utilising portable temporary traffic lights between school hours next Monday and Tuesday. Any outstanding lining will be picked up later in the week.</w:t>
      </w:r>
    </w:p>
    <w:p w14:paraId="1732B988" w14:textId="77777777" w:rsidR="00DD375F" w:rsidRPr="002C29FC" w:rsidRDefault="00DD375F" w:rsidP="00DD375F">
      <w:pPr>
        <w:spacing w:after="0"/>
        <w:rPr>
          <w:rFonts w:ascii="Arial" w:eastAsia="Times New Roman" w:hAnsi="Arial" w:cs="Arial"/>
          <w:i/>
          <w:lang w:eastAsia="en-GB"/>
        </w:rPr>
      </w:pPr>
    </w:p>
    <w:p w14:paraId="7AA87D03" w14:textId="10045F77" w:rsidR="002C29FC" w:rsidRDefault="002C29FC" w:rsidP="00DD375F">
      <w:pPr>
        <w:spacing w:after="0"/>
        <w:rPr>
          <w:rFonts w:ascii="Arial" w:eastAsia="Times New Roman" w:hAnsi="Arial" w:cs="Arial"/>
          <w:i/>
          <w:lang w:eastAsia="en-GB"/>
        </w:rPr>
      </w:pPr>
      <w:r w:rsidRPr="002C29FC">
        <w:rPr>
          <w:rFonts w:ascii="Arial" w:eastAsia="Times New Roman" w:hAnsi="Arial" w:cs="Arial"/>
          <w:i/>
          <w:lang w:eastAsia="en-GB"/>
        </w:rPr>
        <w:t>Works will continue most of the week on the footpaths under temporary lights to install tactile paving at mobility crossing points and where footpath resurfacing is scheduled. The traffic signals at Backwell shuttle will be installed and commissioned over the week with loop cutting programmed on the evening of Wednesday and Thursday from 7pm utilising temporary lights and stop/go boards.</w:t>
      </w:r>
    </w:p>
    <w:p w14:paraId="12CF0F88" w14:textId="77777777" w:rsidR="00DD375F" w:rsidRPr="002C29FC" w:rsidRDefault="00DD375F" w:rsidP="00DD375F">
      <w:pPr>
        <w:spacing w:after="0"/>
        <w:rPr>
          <w:rFonts w:ascii="Arial" w:eastAsia="Times New Roman" w:hAnsi="Arial" w:cs="Arial"/>
          <w:i/>
          <w:lang w:eastAsia="en-GB"/>
        </w:rPr>
      </w:pPr>
    </w:p>
    <w:p w14:paraId="62F382C0" w14:textId="2C9389D5" w:rsidR="002C29FC" w:rsidRDefault="002C29FC" w:rsidP="00DD375F">
      <w:pPr>
        <w:spacing w:after="0"/>
        <w:rPr>
          <w:rFonts w:ascii="Arial" w:eastAsia="Times New Roman" w:hAnsi="Arial" w:cs="Arial"/>
          <w:i/>
          <w:lang w:eastAsia="en-GB"/>
        </w:rPr>
      </w:pPr>
      <w:r w:rsidRPr="002C29FC">
        <w:rPr>
          <w:rFonts w:ascii="Arial" w:eastAsia="Times New Roman" w:hAnsi="Arial" w:cs="Arial"/>
          <w:i/>
          <w:lang w:eastAsia="en-GB"/>
        </w:rPr>
        <w:t>I can only apologise for the delays and thank you for bearing with me whilst the contractor completes the final works.</w:t>
      </w:r>
    </w:p>
    <w:p w14:paraId="331B7769" w14:textId="77777777" w:rsidR="00DD375F" w:rsidRPr="002C29FC" w:rsidRDefault="00DD375F" w:rsidP="00DD375F">
      <w:pPr>
        <w:spacing w:after="0"/>
        <w:rPr>
          <w:rFonts w:ascii="Arial" w:eastAsia="Times New Roman" w:hAnsi="Arial" w:cs="Arial"/>
          <w:i/>
          <w:lang w:eastAsia="en-GB"/>
        </w:rPr>
      </w:pPr>
    </w:p>
    <w:p w14:paraId="2090BECB" w14:textId="3FC0D87A" w:rsidR="002C29FC" w:rsidRDefault="002C29FC" w:rsidP="00DD375F">
      <w:pPr>
        <w:spacing w:after="0"/>
        <w:rPr>
          <w:rFonts w:ascii="Arial" w:eastAsia="Times New Roman" w:hAnsi="Arial" w:cs="Arial"/>
          <w:i/>
          <w:lang w:eastAsia="en-GB"/>
        </w:rPr>
      </w:pPr>
      <w:r w:rsidRPr="002C29FC">
        <w:rPr>
          <w:rFonts w:ascii="Arial" w:eastAsia="Times New Roman" w:hAnsi="Arial" w:cs="Arial"/>
          <w:i/>
          <w:lang w:eastAsia="en-GB"/>
        </w:rPr>
        <w:t>The end is in sight.</w:t>
      </w:r>
    </w:p>
    <w:p w14:paraId="643D9849" w14:textId="77777777" w:rsidR="00DD375F" w:rsidRPr="002C29FC" w:rsidRDefault="00DD375F" w:rsidP="00DD375F">
      <w:pPr>
        <w:spacing w:after="0"/>
        <w:rPr>
          <w:rFonts w:ascii="Arial" w:eastAsia="Times New Roman" w:hAnsi="Arial" w:cs="Arial"/>
          <w:i/>
          <w:lang w:eastAsia="en-GB"/>
        </w:rPr>
      </w:pPr>
    </w:p>
    <w:p w14:paraId="1122236D" w14:textId="655C1F5B" w:rsidR="002C29FC" w:rsidRPr="002C29FC" w:rsidRDefault="002C29FC" w:rsidP="00DD375F">
      <w:pPr>
        <w:spacing w:after="0"/>
        <w:rPr>
          <w:rFonts w:ascii="Arial" w:eastAsia="Times New Roman" w:hAnsi="Arial" w:cs="Arial"/>
          <w:i/>
          <w:lang w:eastAsia="en-GB"/>
        </w:rPr>
      </w:pPr>
      <w:r w:rsidRPr="002C29FC">
        <w:rPr>
          <w:rFonts w:ascii="Arial" w:eastAsia="Times New Roman" w:hAnsi="Arial" w:cs="Arial"/>
          <w:i/>
          <w:lang w:eastAsia="en-GB"/>
        </w:rPr>
        <w:t>Best regards,</w:t>
      </w:r>
    </w:p>
    <w:p w14:paraId="26111812" w14:textId="1A2BE49D" w:rsidR="002C29FC" w:rsidRPr="002C29FC" w:rsidRDefault="002C29FC" w:rsidP="00DD375F">
      <w:pPr>
        <w:spacing w:after="0"/>
        <w:rPr>
          <w:rFonts w:ascii="Arial" w:eastAsia="Times New Roman" w:hAnsi="Arial" w:cs="Arial"/>
          <w:i/>
          <w:lang w:eastAsia="en-GB"/>
        </w:rPr>
      </w:pPr>
      <w:r w:rsidRPr="002C29FC">
        <w:rPr>
          <w:rFonts w:ascii="Arial" w:eastAsia="Times New Roman" w:hAnsi="Arial" w:cs="Arial"/>
          <w:bCs/>
          <w:i/>
          <w:lang w:eastAsia="en-GB"/>
        </w:rPr>
        <w:t>James Dawson</w:t>
      </w:r>
      <w:r w:rsidRPr="00B71732">
        <w:rPr>
          <w:rFonts w:ascii="Arial" w:eastAsia="Times New Roman" w:hAnsi="Arial" w:cs="Arial"/>
          <w:bCs/>
          <w:i/>
          <w:lang w:eastAsia="en-GB"/>
        </w:rPr>
        <w:t>,</w:t>
      </w:r>
      <w:r w:rsidRPr="00B71732">
        <w:rPr>
          <w:rFonts w:ascii="Arial" w:eastAsia="Times New Roman" w:hAnsi="Arial" w:cs="Arial"/>
          <w:i/>
          <w:lang w:eastAsia="en-GB"/>
        </w:rPr>
        <w:t xml:space="preserve"> </w:t>
      </w:r>
      <w:r w:rsidRPr="002C29FC">
        <w:rPr>
          <w:rFonts w:ascii="Arial" w:eastAsia="Times New Roman" w:hAnsi="Arial" w:cs="Arial"/>
          <w:bCs/>
          <w:i/>
          <w:lang w:eastAsia="en-GB"/>
        </w:rPr>
        <w:t>Highway Engineer</w:t>
      </w:r>
      <w:r w:rsidRPr="00B71732">
        <w:rPr>
          <w:rFonts w:ascii="Arial" w:eastAsia="Times New Roman" w:hAnsi="Arial" w:cs="Arial"/>
          <w:bCs/>
          <w:i/>
          <w:lang w:eastAsia="en-GB"/>
        </w:rPr>
        <w:t>,</w:t>
      </w:r>
      <w:r w:rsidRPr="00B71732">
        <w:rPr>
          <w:rFonts w:ascii="Arial" w:eastAsia="Times New Roman" w:hAnsi="Arial" w:cs="Arial"/>
          <w:i/>
          <w:lang w:eastAsia="en-GB"/>
        </w:rPr>
        <w:t xml:space="preserve"> North Somerset Council</w:t>
      </w:r>
      <w:r w:rsidRPr="002C29FC">
        <w:rPr>
          <w:rFonts w:ascii="Arial" w:eastAsia="Times New Roman" w:hAnsi="Arial" w:cs="Arial"/>
          <w:i/>
          <w:lang w:eastAsia="en-GB"/>
        </w:rPr>
        <w:t> </w:t>
      </w:r>
    </w:p>
    <w:p w14:paraId="7446EC0A" w14:textId="497EF074" w:rsidR="002C29FC" w:rsidRDefault="002C29FC" w:rsidP="00DD375F">
      <w:pPr>
        <w:rPr>
          <w:rFonts w:ascii="Arial" w:hAnsi="Arial" w:cs="Arial"/>
          <w:i/>
        </w:rPr>
      </w:pPr>
      <w:r w:rsidRPr="00B71732">
        <w:rPr>
          <w:rFonts w:ascii="Arial" w:hAnsi="Arial" w:cs="Arial"/>
          <w:i/>
        </w:rPr>
        <w:t>31.8.18</w:t>
      </w:r>
    </w:p>
    <w:p w14:paraId="25DB80D0" w14:textId="77777777" w:rsidR="00DD375F" w:rsidRPr="00B71732" w:rsidRDefault="00DD375F" w:rsidP="00DD375F">
      <w:pPr>
        <w:rPr>
          <w:rFonts w:ascii="Arial" w:hAnsi="Arial" w:cs="Arial"/>
          <w:i/>
        </w:rPr>
      </w:pPr>
    </w:p>
    <w:p w14:paraId="15BCFD36" w14:textId="5EE6F526" w:rsidR="0046615F" w:rsidRPr="00B71732" w:rsidRDefault="0046615F">
      <w:pPr>
        <w:rPr>
          <w:rFonts w:ascii="Arial" w:hAnsi="Arial" w:cs="Arial"/>
          <w:b/>
        </w:rPr>
      </w:pPr>
      <w:r w:rsidRPr="00B71732">
        <w:rPr>
          <w:rFonts w:ascii="Arial" w:hAnsi="Arial" w:cs="Arial"/>
          <w:b/>
        </w:rPr>
        <w:t>Stancombe Quarry – Open Day- Sat Sept 15</w:t>
      </w:r>
      <w:r w:rsidRPr="00B71732">
        <w:rPr>
          <w:rFonts w:ascii="Arial" w:hAnsi="Arial" w:cs="Arial"/>
          <w:b/>
          <w:vertAlign w:val="superscript"/>
        </w:rPr>
        <w:t>th</w:t>
      </w:r>
      <w:r w:rsidRPr="00B71732">
        <w:rPr>
          <w:rFonts w:ascii="Arial" w:hAnsi="Arial" w:cs="Arial"/>
          <w:b/>
        </w:rPr>
        <w:t xml:space="preserve"> 9.30 to 3.00pm</w:t>
      </w:r>
    </w:p>
    <w:p w14:paraId="5EC3D5C5" w14:textId="49972E73" w:rsidR="00667B50" w:rsidRPr="00B71732" w:rsidRDefault="0046615F">
      <w:pPr>
        <w:rPr>
          <w:rFonts w:ascii="Arial" w:hAnsi="Arial" w:cs="Arial"/>
        </w:rPr>
      </w:pPr>
      <w:r w:rsidRPr="00B71732">
        <w:rPr>
          <w:rFonts w:ascii="Arial" w:hAnsi="Arial" w:cs="Arial"/>
        </w:rPr>
        <w:t>Guided tours of the quarry</w:t>
      </w:r>
      <w:r w:rsidR="00667B50" w:rsidRPr="00B71732">
        <w:rPr>
          <w:rFonts w:ascii="Arial" w:hAnsi="Arial" w:cs="Arial"/>
        </w:rPr>
        <w:t xml:space="preserve"> will take place</w:t>
      </w:r>
      <w:r w:rsidRPr="00B71732">
        <w:rPr>
          <w:rFonts w:ascii="Arial" w:hAnsi="Arial" w:cs="Arial"/>
        </w:rPr>
        <w:t xml:space="preserve"> at Stancombe Lane, Flax Bourton as part of the Heritage Open Days initi</w:t>
      </w:r>
      <w:r w:rsidR="00667B50" w:rsidRPr="00B71732">
        <w:rPr>
          <w:rFonts w:ascii="Arial" w:hAnsi="Arial" w:cs="Arial"/>
        </w:rPr>
        <w:t xml:space="preserve">ative “Free to </w:t>
      </w:r>
      <w:r w:rsidR="00DD375F" w:rsidRPr="00B71732">
        <w:rPr>
          <w:rFonts w:ascii="Arial" w:hAnsi="Arial" w:cs="Arial"/>
        </w:rPr>
        <w:t>Explore”. The</w:t>
      </w:r>
      <w:r w:rsidR="00667B50" w:rsidRPr="00B71732">
        <w:rPr>
          <w:rFonts w:ascii="Arial" w:hAnsi="Arial" w:cs="Arial"/>
        </w:rPr>
        <w:t xml:space="preserve"> tours will be in a minibus every 20 minutes, stopping at 2 locations and taking about 45 minutes in total.</w:t>
      </w:r>
      <w:r w:rsidR="00F8367F" w:rsidRPr="00B71732">
        <w:rPr>
          <w:rFonts w:ascii="Arial" w:hAnsi="Arial" w:cs="Arial"/>
        </w:rPr>
        <w:t xml:space="preserve"> Such public access is rarely allowed.</w:t>
      </w:r>
    </w:p>
    <w:p w14:paraId="7E67A21E" w14:textId="170BEBDC" w:rsidR="00667B50" w:rsidRPr="00B71732" w:rsidRDefault="00667B50">
      <w:pPr>
        <w:rPr>
          <w:rFonts w:ascii="Arial" w:hAnsi="Arial" w:cs="Arial"/>
        </w:rPr>
      </w:pPr>
      <w:r w:rsidRPr="00B71732">
        <w:rPr>
          <w:rFonts w:ascii="Arial" w:hAnsi="Arial" w:cs="Arial"/>
        </w:rPr>
        <w:lastRenderedPageBreak/>
        <w:t xml:space="preserve">Most Backwell residents are unaware of this quarry, even though it is in our Parish, other than seeing lorries coming in and out of Stancombe Lane on the A370 opposite Flax Bourton Cricket Club. It is a significant activity producing 1 million tons every year, with local employment. </w:t>
      </w:r>
      <w:r w:rsidR="00F8367F" w:rsidRPr="00B71732">
        <w:rPr>
          <w:rFonts w:ascii="Arial" w:hAnsi="Arial" w:cs="Arial"/>
        </w:rPr>
        <w:t>T</w:t>
      </w:r>
      <w:r w:rsidRPr="00B71732">
        <w:rPr>
          <w:rFonts w:ascii="Arial" w:hAnsi="Arial" w:cs="Arial"/>
        </w:rPr>
        <w:t xml:space="preserve">here is a Community Fund associated with the quarry operations, which makes regular grants to </w:t>
      </w:r>
      <w:r w:rsidR="00F8367F" w:rsidRPr="00B71732">
        <w:rPr>
          <w:rFonts w:ascii="Arial" w:hAnsi="Arial" w:cs="Arial"/>
        </w:rPr>
        <w:t>Backwell organisations.</w:t>
      </w:r>
    </w:p>
    <w:p w14:paraId="076A11B0" w14:textId="37572832" w:rsidR="00F8367F" w:rsidRPr="00B71732" w:rsidRDefault="00F8367F">
      <w:pPr>
        <w:rPr>
          <w:rFonts w:ascii="Arial" w:hAnsi="Arial" w:cs="Arial"/>
        </w:rPr>
      </w:pPr>
      <w:r w:rsidRPr="00B71732">
        <w:rPr>
          <w:rFonts w:ascii="Arial" w:hAnsi="Arial" w:cs="Arial"/>
        </w:rPr>
        <w:t xml:space="preserve">Further details can be found on </w:t>
      </w:r>
    </w:p>
    <w:p w14:paraId="5B649332" w14:textId="1F0D71FE" w:rsidR="007066E0" w:rsidRPr="00B71732" w:rsidRDefault="00920066">
      <w:pPr>
        <w:rPr>
          <w:rFonts w:ascii="Arial" w:hAnsi="Arial" w:cs="Arial"/>
        </w:rPr>
      </w:pPr>
      <w:hyperlink r:id="rId5" w:tgtFrame="_blank" w:history="1">
        <w:r w:rsidR="007066E0" w:rsidRPr="00B71732">
          <w:rPr>
            <w:rStyle w:val="Hyperlink"/>
            <w:rFonts w:ascii="Arial" w:hAnsi="Arial" w:cs="Arial"/>
            <w:color w:val="338FE9"/>
          </w:rPr>
          <w:t xml:space="preserve">https://www.heritageopendays. org.uk/visiting/event/ </w:t>
        </w:r>
        <w:proofErr w:type="spellStart"/>
        <w:r w:rsidR="007066E0" w:rsidRPr="00B71732">
          <w:rPr>
            <w:rStyle w:val="Hyperlink"/>
            <w:rFonts w:ascii="Arial" w:hAnsi="Arial" w:cs="Arial"/>
            <w:color w:val="338FE9"/>
          </w:rPr>
          <w:t>stancombe</w:t>
        </w:r>
        <w:proofErr w:type="spellEnd"/>
        <w:r w:rsidR="007066E0" w:rsidRPr="00B71732">
          <w:rPr>
            <w:rStyle w:val="Hyperlink"/>
            <w:rFonts w:ascii="Arial" w:hAnsi="Arial" w:cs="Arial"/>
            <w:color w:val="338FE9"/>
          </w:rPr>
          <w:t>-quarry-open-day</w:t>
        </w:r>
      </w:hyperlink>
    </w:p>
    <w:p w14:paraId="0462FF37" w14:textId="77777777" w:rsidR="007066E0" w:rsidRPr="00B71732" w:rsidRDefault="007066E0">
      <w:pPr>
        <w:rPr>
          <w:rFonts w:ascii="Arial" w:hAnsi="Arial" w:cs="Arial"/>
        </w:rPr>
      </w:pPr>
    </w:p>
    <w:p w14:paraId="0C5732F4" w14:textId="77777777" w:rsidR="00124C47" w:rsidRPr="00B71732" w:rsidRDefault="00097E97">
      <w:pPr>
        <w:rPr>
          <w:rFonts w:ascii="Arial" w:hAnsi="Arial" w:cs="Arial"/>
        </w:rPr>
      </w:pPr>
      <w:r w:rsidRPr="00B71732">
        <w:rPr>
          <w:rFonts w:ascii="Arial" w:hAnsi="Arial" w:cs="Arial"/>
          <w:b/>
        </w:rPr>
        <w:t>Bristol Airport – Noise Consultation</w:t>
      </w:r>
      <w:r w:rsidRPr="00B71732">
        <w:rPr>
          <w:rFonts w:ascii="Arial" w:hAnsi="Arial" w:cs="Arial"/>
        </w:rPr>
        <w:t xml:space="preserve">  </w:t>
      </w:r>
    </w:p>
    <w:p w14:paraId="39FAE99B" w14:textId="4EF3C501" w:rsidR="00097E97" w:rsidRPr="00B71732" w:rsidRDefault="00124C47">
      <w:pPr>
        <w:rPr>
          <w:rFonts w:ascii="Arial" w:hAnsi="Arial" w:cs="Arial"/>
        </w:rPr>
      </w:pPr>
      <w:r w:rsidRPr="00B71732">
        <w:rPr>
          <w:rFonts w:ascii="Arial" w:hAnsi="Arial" w:cs="Arial"/>
        </w:rPr>
        <w:t>As we are all aware, the airport has grown significantly and is projected to continue to do so. Every flight creates noise on the ground and greater noise during take</w:t>
      </w:r>
      <w:r w:rsidR="00EC0B90" w:rsidRPr="00B71732">
        <w:rPr>
          <w:rFonts w:ascii="Arial" w:hAnsi="Arial" w:cs="Arial"/>
        </w:rPr>
        <w:t>-</w:t>
      </w:r>
      <w:r w:rsidRPr="00B71732">
        <w:rPr>
          <w:rFonts w:ascii="Arial" w:hAnsi="Arial" w:cs="Arial"/>
        </w:rPr>
        <w:t xml:space="preserve">off and landing. </w:t>
      </w:r>
      <w:r w:rsidR="00EC0B90" w:rsidRPr="00B71732">
        <w:rPr>
          <w:rFonts w:ascii="Arial" w:hAnsi="Arial" w:cs="Arial"/>
        </w:rPr>
        <w:t>Larg</w:t>
      </w:r>
      <w:r w:rsidRPr="00B71732">
        <w:rPr>
          <w:rFonts w:ascii="Arial" w:hAnsi="Arial" w:cs="Arial"/>
        </w:rPr>
        <w:t>er flight numbe</w:t>
      </w:r>
      <w:r w:rsidR="007066E0" w:rsidRPr="00B71732">
        <w:rPr>
          <w:rFonts w:ascii="Arial" w:hAnsi="Arial" w:cs="Arial"/>
        </w:rPr>
        <w:t xml:space="preserve">rs will create </w:t>
      </w:r>
      <w:r w:rsidRPr="00B71732">
        <w:rPr>
          <w:rFonts w:ascii="Arial" w:hAnsi="Arial" w:cs="Arial"/>
        </w:rPr>
        <w:t xml:space="preserve">more noise, but there are mitigating factors such as quieter planes and actions that the airport can take to reduce </w:t>
      </w:r>
      <w:r w:rsidR="007066E0" w:rsidRPr="00B71732">
        <w:rPr>
          <w:rFonts w:ascii="Arial" w:hAnsi="Arial" w:cs="Arial"/>
        </w:rPr>
        <w:t>noi</w:t>
      </w:r>
      <w:r w:rsidRPr="00B71732">
        <w:rPr>
          <w:rFonts w:ascii="Arial" w:hAnsi="Arial" w:cs="Arial"/>
        </w:rPr>
        <w:t>se. The website below</w:t>
      </w:r>
    </w:p>
    <w:p w14:paraId="4B590832" w14:textId="70D7A0AC" w:rsidR="007066E0" w:rsidRPr="00B71732" w:rsidRDefault="00920066">
      <w:pPr>
        <w:rPr>
          <w:rFonts w:ascii="Arial" w:hAnsi="Arial" w:cs="Arial"/>
        </w:rPr>
      </w:pPr>
      <w:hyperlink r:id="rId6" w:history="1">
        <w:r w:rsidR="00DD375F" w:rsidRPr="001129D4">
          <w:rPr>
            <w:rStyle w:val="Hyperlink"/>
            <w:rFonts w:ascii="Arial" w:hAnsi="Arial" w:cs="Arial"/>
          </w:rPr>
          <w:t>www.bristolairport.co.uk/about-us/environment/noise-management</w:t>
        </w:r>
      </w:hyperlink>
      <w:r w:rsidR="00DD375F">
        <w:rPr>
          <w:rFonts w:ascii="Arial" w:hAnsi="Arial" w:cs="Arial"/>
        </w:rPr>
        <w:t xml:space="preserve"> </w:t>
      </w:r>
    </w:p>
    <w:p w14:paraId="6CEF5B31" w14:textId="34C99B07" w:rsidR="00097E97" w:rsidRPr="00B71732" w:rsidRDefault="00124C47">
      <w:pPr>
        <w:rPr>
          <w:rFonts w:ascii="Arial" w:hAnsi="Arial" w:cs="Arial"/>
        </w:rPr>
      </w:pPr>
      <w:r w:rsidRPr="00B71732">
        <w:rPr>
          <w:rFonts w:ascii="Arial" w:hAnsi="Arial" w:cs="Arial"/>
        </w:rPr>
        <w:t xml:space="preserve">gives a link to the </w:t>
      </w:r>
      <w:r w:rsidR="007066E0" w:rsidRPr="00B71732">
        <w:rPr>
          <w:rFonts w:ascii="Arial" w:hAnsi="Arial" w:cs="Arial"/>
        </w:rPr>
        <w:t>Draft Noise Action Plan 2019-</w:t>
      </w:r>
      <w:r w:rsidR="00DD375F" w:rsidRPr="00B71732">
        <w:rPr>
          <w:rFonts w:ascii="Arial" w:hAnsi="Arial" w:cs="Arial"/>
        </w:rPr>
        <w:t>2024, a</w:t>
      </w:r>
      <w:r w:rsidR="007066E0" w:rsidRPr="00B71732">
        <w:rPr>
          <w:rFonts w:ascii="Arial" w:hAnsi="Arial" w:cs="Arial"/>
        </w:rPr>
        <w:t xml:space="preserve"> </w:t>
      </w:r>
      <w:r w:rsidR="00DD375F" w:rsidRPr="00B71732">
        <w:rPr>
          <w:rFonts w:ascii="Arial" w:hAnsi="Arial" w:cs="Arial"/>
        </w:rPr>
        <w:t>63-page</w:t>
      </w:r>
      <w:r w:rsidR="007066E0" w:rsidRPr="00B71732">
        <w:rPr>
          <w:rFonts w:ascii="Arial" w:hAnsi="Arial" w:cs="Arial"/>
        </w:rPr>
        <w:t xml:space="preserve"> document</w:t>
      </w:r>
      <w:r w:rsidR="00EC0B90" w:rsidRPr="00B71732">
        <w:rPr>
          <w:rFonts w:ascii="Arial" w:hAnsi="Arial" w:cs="Arial"/>
        </w:rPr>
        <w:t xml:space="preserve"> </w:t>
      </w:r>
      <w:r w:rsidR="007066E0" w:rsidRPr="00B71732">
        <w:rPr>
          <w:rFonts w:ascii="Arial" w:hAnsi="Arial" w:cs="Arial"/>
        </w:rPr>
        <w:t xml:space="preserve">which has a </w:t>
      </w:r>
      <w:r w:rsidR="00DD375F">
        <w:rPr>
          <w:rFonts w:ascii="Arial" w:hAnsi="Arial" w:cs="Arial"/>
        </w:rPr>
        <w:t>one-page</w:t>
      </w:r>
      <w:r w:rsidR="007066E0" w:rsidRPr="00B71732">
        <w:rPr>
          <w:rFonts w:ascii="Arial" w:hAnsi="Arial" w:cs="Arial"/>
        </w:rPr>
        <w:t xml:space="preserve"> </w:t>
      </w:r>
      <w:r w:rsidR="00EC0B90" w:rsidRPr="00B71732">
        <w:rPr>
          <w:rFonts w:ascii="Arial" w:hAnsi="Arial" w:cs="Arial"/>
        </w:rPr>
        <w:t>E</w:t>
      </w:r>
      <w:r w:rsidR="007066E0" w:rsidRPr="00B71732">
        <w:rPr>
          <w:rFonts w:ascii="Arial" w:hAnsi="Arial" w:cs="Arial"/>
        </w:rPr>
        <w:t xml:space="preserve">xecutive </w:t>
      </w:r>
      <w:r w:rsidR="00DD375F" w:rsidRPr="00B71732">
        <w:rPr>
          <w:rFonts w:ascii="Arial" w:hAnsi="Arial" w:cs="Arial"/>
        </w:rPr>
        <w:t>Summary!</w:t>
      </w:r>
      <w:r w:rsidR="007066E0" w:rsidRPr="00B71732">
        <w:rPr>
          <w:rFonts w:ascii="Arial" w:hAnsi="Arial" w:cs="Arial"/>
        </w:rPr>
        <w:t xml:space="preserve"> </w:t>
      </w:r>
      <w:r w:rsidR="00EC0B90" w:rsidRPr="00B71732">
        <w:rPr>
          <w:rFonts w:ascii="Arial" w:hAnsi="Arial" w:cs="Arial"/>
        </w:rPr>
        <w:t xml:space="preserve"> A</w:t>
      </w:r>
      <w:r w:rsidR="007066E0" w:rsidRPr="00B71732">
        <w:rPr>
          <w:rFonts w:ascii="Arial" w:hAnsi="Arial" w:cs="Arial"/>
        </w:rPr>
        <w:t>nyone with a keen interest in the airport operations, such as</w:t>
      </w:r>
      <w:r w:rsidR="00EC0B90" w:rsidRPr="00B71732">
        <w:rPr>
          <w:rFonts w:ascii="Arial" w:hAnsi="Arial" w:cs="Arial"/>
        </w:rPr>
        <w:t xml:space="preserve"> </w:t>
      </w:r>
      <w:r w:rsidR="007066E0" w:rsidRPr="00B71732">
        <w:rPr>
          <w:rFonts w:ascii="Arial" w:hAnsi="Arial" w:cs="Arial"/>
        </w:rPr>
        <w:t>the rules for night flying, will find there is much useful information in here</w:t>
      </w:r>
      <w:r w:rsidR="00EC0B90" w:rsidRPr="00B71732">
        <w:rPr>
          <w:rFonts w:ascii="Arial" w:hAnsi="Arial" w:cs="Arial"/>
        </w:rPr>
        <w:t>.</w:t>
      </w:r>
      <w:r w:rsidR="007066E0" w:rsidRPr="00B71732">
        <w:rPr>
          <w:rFonts w:ascii="Arial" w:hAnsi="Arial" w:cs="Arial"/>
        </w:rPr>
        <w:t xml:space="preserve"> </w:t>
      </w:r>
    </w:p>
    <w:p w14:paraId="6AE9345E" w14:textId="0239E695" w:rsidR="007066E0" w:rsidRPr="00B71732" w:rsidRDefault="007066E0" w:rsidP="007066E0">
      <w:pPr>
        <w:rPr>
          <w:rFonts w:ascii="Arial" w:hAnsi="Arial" w:cs="Arial"/>
        </w:rPr>
      </w:pPr>
      <w:r w:rsidRPr="00B71732">
        <w:rPr>
          <w:rFonts w:ascii="Arial" w:hAnsi="Arial" w:cs="Arial"/>
          <w:b/>
        </w:rPr>
        <w:t>Responses on the Draft Noise Action Plan can be made up to Oct 2</w:t>
      </w:r>
      <w:r w:rsidR="00DD375F" w:rsidRPr="00DD375F">
        <w:rPr>
          <w:rFonts w:ascii="Arial" w:hAnsi="Arial" w:cs="Arial"/>
          <w:b/>
          <w:vertAlign w:val="superscript"/>
        </w:rPr>
        <w:t>nd</w:t>
      </w:r>
      <w:r w:rsidR="00DD375F">
        <w:rPr>
          <w:rFonts w:ascii="Arial" w:hAnsi="Arial" w:cs="Arial"/>
          <w:b/>
        </w:rPr>
        <w:t xml:space="preserve"> </w:t>
      </w:r>
      <w:r w:rsidR="00DD375F" w:rsidRPr="00B71732">
        <w:rPr>
          <w:rFonts w:ascii="Arial" w:hAnsi="Arial" w:cs="Arial"/>
        </w:rPr>
        <w:t>by</w:t>
      </w:r>
      <w:r w:rsidRPr="00B71732">
        <w:rPr>
          <w:rFonts w:ascii="Arial" w:hAnsi="Arial" w:cs="Arial"/>
        </w:rPr>
        <w:t xml:space="preserve"> sending an email to:</w:t>
      </w:r>
      <w:r w:rsidR="00DD375F">
        <w:rPr>
          <w:rFonts w:ascii="Arial" w:hAnsi="Arial" w:cs="Arial"/>
        </w:rPr>
        <w:t xml:space="preserve"> </w:t>
      </w:r>
      <w:r w:rsidRPr="00B71732">
        <w:rPr>
          <w:rFonts w:ascii="Arial" w:hAnsi="Arial" w:cs="Arial"/>
        </w:rPr>
        <w:t>NAP2018@Bristolairport.com</w:t>
      </w:r>
    </w:p>
    <w:p w14:paraId="0F8AEBE5" w14:textId="77777777" w:rsidR="007066E0" w:rsidRPr="00B71732" w:rsidRDefault="007066E0" w:rsidP="007066E0">
      <w:pPr>
        <w:rPr>
          <w:rFonts w:ascii="Arial" w:hAnsi="Arial" w:cs="Arial"/>
        </w:rPr>
      </w:pPr>
      <w:r w:rsidRPr="00B71732">
        <w:rPr>
          <w:rFonts w:ascii="Arial" w:hAnsi="Arial" w:cs="Arial"/>
        </w:rPr>
        <w:t>or in writing to:</w:t>
      </w:r>
    </w:p>
    <w:p w14:paraId="5A72AEDD" w14:textId="24BB4FEC" w:rsidR="00124C47" w:rsidRPr="00B71732" w:rsidRDefault="007066E0" w:rsidP="007066E0">
      <w:pPr>
        <w:rPr>
          <w:rFonts w:ascii="Arial" w:hAnsi="Arial" w:cs="Arial"/>
        </w:rPr>
      </w:pPr>
      <w:r w:rsidRPr="00B71732">
        <w:rPr>
          <w:rFonts w:ascii="Arial" w:hAnsi="Arial" w:cs="Arial"/>
        </w:rPr>
        <w:t>Noise Action Plan Consultation, Bristol Airport Bristol BS48 3DY.</w:t>
      </w:r>
    </w:p>
    <w:p w14:paraId="40F5E507" w14:textId="346024A5" w:rsidR="007066E0" w:rsidRPr="00B71732" w:rsidRDefault="007066E0" w:rsidP="007066E0">
      <w:pPr>
        <w:rPr>
          <w:rFonts w:ascii="Arial" w:hAnsi="Arial" w:cs="Arial"/>
        </w:rPr>
      </w:pPr>
    </w:p>
    <w:p w14:paraId="5596594A" w14:textId="77777777" w:rsidR="00B71732" w:rsidRPr="00B71732" w:rsidRDefault="007066E0" w:rsidP="007066E0">
      <w:pPr>
        <w:rPr>
          <w:rFonts w:ascii="Arial" w:hAnsi="Arial" w:cs="Arial"/>
          <w:b/>
        </w:rPr>
      </w:pPr>
      <w:r w:rsidRPr="00B71732">
        <w:rPr>
          <w:rFonts w:ascii="Arial" w:hAnsi="Arial" w:cs="Arial"/>
          <w:b/>
        </w:rPr>
        <w:t xml:space="preserve">Metrobus </w:t>
      </w:r>
    </w:p>
    <w:p w14:paraId="676AA561" w14:textId="6BE7ED21" w:rsidR="007066E0" w:rsidRPr="00B71732" w:rsidRDefault="00484260" w:rsidP="007066E0">
      <w:pPr>
        <w:rPr>
          <w:rFonts w:ascii="Arial" w:hAnsi="Arial" w:cs="Arial"/>
        </w:rPr>
      </w:pPr>
      <w:r w:rsidRPr="00B71732">
        <w:rPr>
          <w:rFonts w:ascii="Arial" w:hAnsi="Arial" w:cs="Arial"/>
        </w:rPr>
        <w:t xml:space="preserve">There has been publicity </w:t>
      </w:r>
      <w:r w:rsidR="000F080D" w:rsidRPr="00B71732">
        <w:rPr>
          <w:rFonts w:ascii="Arial" w:hAnsi="Arial" w:cs="Arial"/>
        </w:rPr>
        <w:t>for</w:t>
      </w:r>
      <w:r w:rsidRPr="00B71732">
        <w:rPr>
          <w:rFonts w:ascii="Arial" w:hAnsi="Arial" w:cs="Arial"/>
        </w:rPr>
        <w:t xml:space="preserve"> the</w:t>
      </w:r>
      <w:r w:rsidR="0073711A" w:rsidRPr="00B71732">
        <w:rPr>
          <w:rFonts w:ascii="Arial" w:hAnsi="Arial" w:cs="Arial"/>
        </w:rPr>
        <w:t xml:space="preserve"> (much </w:t>
      </w:r>
      <w:r w:rsidR="00DD375F" w:rsidRPr="00B71732">
        <w:rPr>
          <w:rFonts w:ascii="Arial" w:hAnsi="Arial" w:cs="Arial"/>
        </w:rPr>
        <w:t>delayed) launch</w:t>
      </w:r>
      <w:r w:rsidRPr="00B71732">
        <w:rPr>
          <w:rFonts w:ascii="Arial" w:hAnsi="Arial" w:cs="Arial"/>
        </w:rPr>
        <w:t xml:space="preserve"> of the m2 metrobus route</w:t>
      </w:r>
      <w:r w:rsidR="00EC0B90" w:rsidRPr="00B71732">
        <w:rPr>
          <w:rFonts w:ascii="Arial" w:hAnsi="Arial" w:cs="Arial"/>
        </w:rPr>
        <w:t xml:space="preserve"> which will take place</w:t>
      </w:r>
      <w:r w:rsidRPr="00B71732">
        <w:rPr>
          <w:rFonts w:ascii="Arial" w:hAnsi="Arial" w:cs="Arial"/>
        </w:rPr>
        <w:t xml:space="preserve"> on Monday 3</w:t>
      </w:r>
      <w:r w:rsidRPr="00B71732">
        <w:rPr>
          <w:rFonts w:ascii="Arial" w:hAnsi="Arial" w:cs="Arial"/>
          <w:vertAlign w:val="superscript"/>
        </w:rPr>
        <w:t>rd</w:t>
      </w:r>
      <w:r w:rsidRPr="00B71732">
        <w:rPr>
          <w:rFonts w:ascii="Arial" w:hAnsi="Arial" w:cs="Arial"/>
        </w:rPr>
        <w:t xml:space="preserve"> Sept. </w:t>
      </w:r>
      <w:r w:rsidR="00EC0B90" w:rsidRPr="00B71732">
        <w:rPr>
          <w:rFonts w:ascii="Arial" w:hAnsi="Arial" w:cs="Arial"/>
        </w:rPr>
        <w:t xml:space="preserve">It will run from the Park &amp; Ride to Bristol City Centre and back in a </w:t>
      </w:r>
      <w:r w:rsidR="00DD375F" w:rsidRPr="00B71732">
        <w:rPr>
          <w:rFonts w:ascii="Arial" w:hAnsi="Arial" w:cs="Arial"/>
        </w:rPr>
        <w:t>loop. The</w:t>
      </w:r>
      <w:r w:rsidRPr="00B71732">
        <w:rPr>
          <w:rFonts w:ascii="Arial" w:hAnsi="Arial" w:cs="Arial"/>
        </w:rPr>
        <w:t xml:space="preserve"> link to the website </w:t>
      </w:r>
      <w:hyperlink r:id="rId7" w:history="1">
        <w:r w:rsidR="00DD375F" w:rsidRPr="001129D4">
          <w:rPr>
            <w:rStyle w:val="Hyperlink"/>
            <w:rFonts w:ascii="Arial" w:hAnsi="Arial" w:cs="Arial"/>
          </w:rPr>
          <w:t>https://metrobusbristol.co.uk/</w:t>
        </w:r>
      </w:hyperlink>
      <w:r w:rsidR="00DD375F">
        <w:rPr>
          <w:rFonts w:ascii="Arial" w:hAnsi="Arial" w:cs="Arial"/>
        </w:rPr>
        <w:t xml:space="preserve"> </w:t>
      </w:r>
    </w:p>
    <w:p w14:paraId="00DD3BFA" w14:textId="2BF95324" w:rsidR="00484260" w:rsidRPr="00B71732" w:rsidRDefault="00484260" w:rsidP="007066E0">
      <w:pPr>
        <w:rPr>
          <w:rFonts w:ascii="Arial" w:hAnsi="Arial" w:cs="Arial"/>
        </w:rPr>
      </w:pPr>
      <w:r w:rsidRPr="00B71732">
        <w:rPr>
          <w:rFonts w:ascii="Arial" w:hAnsi="Arial" w:cs="Arial"/>
        </w:rPr>
        <w:t>The main points to note are:</w:t>
      </w:r>
    </w:p>
    <w:p w14:paraId="25BA5632" w14:textId="77777777" w:rsidR="00891A8E" w:rsidRPr="00B71732" w:rsidRDefault="00484260" w:rsidP="00484260">
      <w:pPr>
        <w:pStyle w:val="ListParagraph"/>
        <w:numPr>
          <w:ilvl w:val="0"/>
          <w:numId w:val="1"/>
        </w:numPr>
        <w:rPr>
          <w:rFonts w:ascii="Arial" w:hAnsi="Arial" w:cs="Arial"/>
        </w:rPr>
      </w:pPr>
      <w:r w:rsidRPr="00B71732">
        <w:rPr>
          <w:rFonts w:ascii="Arial" w:hAnsi="Arial" w:cs="Arial"/>
        </w:rPr>
        <w:t xml:space="preserve">It replaces the current </w:t>
      </w:r>
      <w:r w:rsidR="00891A8E" w:rsidRPr="00B71732">
        <w:rPr>
          <w:rFonts w:ascii="Arial" w:hAnsi="Arial" w:cs="Arial"/>
        </w:rPr>
        <w:t xml:space="preserve">service from the </w:t>
      </w:r>
      <w:r w:rsidRPr="00B71732">
        <w:rPr>
          <w:rFonts w:ascii="Arial" w:hAnsi="Arial" w:cs="Arial"/>
        </w:rPr>
        <w:t>Long Ashton</w:t>
      </w:r>
      <w:r w:rsidR="00891A8E" w:rsidRPr="00B71732">
        <w:rPr>
          <w:rFonts w:ascii="Arial" w:hAnsi="Arial" w:cs="Arial"/>
        </w:rPr>
        <w:t xml:space="preserve"> Park and Ride</w:t>
      </w:r>
    </w:p>
    <w:p w14:paraId="16F76060" w14:textId="5033ED74" w:rsidR="00484260" w:rsidRPr="00B71732" w:rsidRDefault="00484260" w:rsidP="00A31C3C">
      <w:pPr>
        <w:pStyle w:val="ListParagraph"/>
        <w:rPr>
          <w:rFonts w:ascii="Arial" w:hAnsi="Arial" w:cs="Arial"/>
        </w:rPr>
      </w:pPr>
      <w:r w:rsidRPr="00B71732">
        <w:rPr>
          <w:rFonts w:ascii="Arial" w:hAnsi="Arial" w:cs="Arial"/>
        </w:rPr>
        <w:t xml:space="preserve"> but has a different route</w:t>
      </w:r>
      <w:r w:rsidR="000F080D" w:rsidRPr="00B71732">
        <w:rPr>
          <w:rFonts w:ascii="Arial" w:hAnsi="Arial" w:cs="Arial"/>
        </w:rPr>
        <w:t>.</w:t>
      </w:r>
    </w:p>
    <w:p w14:paraId="0D02E365" w14:textId="0CE8A9A0" w:rsidR="000F080D" w:rsidRPr="00B71732" w:rsidRDefault="000F080D" w:rsidP="00484260">
      <w:pPr>
        <w:pStyle w:val="ListParagraph"/>
        <w:numPr>
          <w:ilvl w:val="0"/>
          <w:numId w:val="1"/>
        </w:numPr>
        <w:rPr>
          <w:rFonts w:ascii="Arial" w:hAnsi="Arial" w:cs="Arial"/>
        </w:rPr>
      </w:pPr>
      <w:r w:rsidRPr="00B71732">
        <w:rPr>
          <w:rFonts w:ascii="Arial" w:hAnsi="Arial" w:cs="Arial"/>
        </w:rPr>
        <w:t>A valid ticket is need</w:t>
      </w:r>
      <w:r w:rsidR="00A31C3C" w:rsidRPr="00B71732">
        <w:rPr>
          <w:rFonts w:ascii="Arial" w:hAnsi="Arial" w:cs="Arial"/>
        </w:rPr>
        <w:t>ed</w:t>
      </w:r>
      <w:r w:rsidRPr="00B71732">
        <w:rPr>
          <w:rFonts w:ascii="Arial" w:hAnsi="Arial" w:cs="Arial"/>
        </w:rPr>
        <w:t xml:space="preserve"> before boarding</w:t>
      </w:r>
      <w:r w:rsidR="006243CD" w:rsidRPr="00B71732">
        <w:rPr>
          <w:rFonts w:ascii="Arial" w:hAnsi="Arial" w:cs="Arial"/>
        </w:rPr>
        <w:t xml:space="preserve"> (</w:t>
      </w:r>
      <w:r w:rsidR="00EC0B90" w:rsidRPr="00B71732">
        <w:rPr>
          <w:rFonts w:ascii="Arial" w:hAnsi="Arial" w:cs="Arial"/>
        </w:rPr>
        <w:t>extra</w:t>
      </w:r>
      <w:r w:rsidR="006243CD" w:rsidRPr="00B71732">
        <w:rPr>
          <w:rFonts w:ascii="Arial" w:hAnsi="Arial" w:cs="Arial"/>
        </w:rPr>
        <w:t xml:space="preserve"> ways of buying are provided</w:t>
      </w:r>
      <w:r w:rsidR="00EC0B90" w:rsidRPr="00B71732">
        <w:rPr>
          <w:rFonts w:ascii="Arial" w:hAnsi="Arial" w:cs="Arial"/>
        </w:rPr>
        <w:t xml:space="preserve"> using a Smartcard and with a mobile phone</w:t>
      </w:r>
      <w:r w:rsidR="006243CD" w:rsidRPr="00B71732">
        <w:rPr>
          <w:rFonts w:ascii="Arial" w:hAnsi="Arial" w:cs="Arial"/>
        </w:rPr>
        <w:t>)</w:t>
      </w:r>
    </w:p>
    <w:p w14:paraId="0F2A30E7" w14:textId="6C5F5544" w:rsidR="000F080D" w:rsidRPr="00B71732" w:rsidRDefault="000F080D" w:rsidP="00484260">
      <w:pPr>
        <w:pStyle w:val="ListParagraph"/>
        <w:numPr>
          <w:ilvl w:val="0"/>
          <w:numId w:val="1"/>
        </w:numPr>
        <w:rPr>
          <w:rFonts w:ascii="Arial" w:hAnsi="Arial" w:cs="Arial"/>
        </w:rPr>
      </w:pPr>
      <w:r w:rsidRPr="00B71732">
        <w:rPr>
          <w:rFonts w:ascii="Arial" w:hAnsi="Arial" w:cs="Arial"/>
        </w:rPr>
        <w:t>Concessionary cards are accepted as before.</w:t>
      </w:r>
    </w:p>
    <w:p w14:paraId="20570F79" w14:textId="3F7BA908" w:rsidR="00891A8E" w:rsidRPr="00B71732" w:rsidRDefault="00891A8E" w:rsidP="00891A8E">
      <w:pPr>
        <w:pStyle w:val="ListParagraph"/>
        <w:numPr>
          <w:ilvl w:val="0"/>
          <w:numId w:val="1"/>
        </w:numPr>
        <w:rPr>
          <w:rFonts w:ascii="Arial" w:hAnsi="Arial" w:cs="Arial"/>
        </w:rPr>
      </w:pPr>
      <w:r w:rsidRPr="00B71732">
        <w:rPr>
          <w:rFonts w:ascii="Arial" w:hAnsi="Arial" w:cs="Arial"/>
        </w:rPr>
        <w:t xml:space="preserve">It goes over the </w:t>
      </w:r>
      <w:proofErr w:type="spellStart"/>
      <w:r w:rsidRPr="00B71732">
        <w:rPr>
          <w:rFonts w:ascii="Arial" w:hAnsi="Arial" w:cs="Arial"/>
        </w:rPr>
        <w:t>Winterstoke</w:t>
      </w:r>
      <w:proofErr w:type="spellEnd"/>
      <w:r w:rsidRPr="00B71732">
        <w:rPr>
          <w:rFonts w:ascii="Arial" w:hAnsi="Arial" w:cs="Arial"/>
        </w:rPr>
        <w:t xml:space="preserve"> Road </w:t>
      </w:r>
      <w:r w:rsidR="00A31C3C" w:rsidRPr="00B71732">
        <w:rPr>
          <w:rFonts w:ascii="Arial" w:hAnsi="Arial" w:cs="Arial"/>
        </w:rPr>
        <w:t>“</w:t>
      </w:r>
      <w:r w:rsidRPr="00B71732">
        <w:rPr>
          <w:rFonts w:ascii="Arial" w:hAnsi="Arial" w:cs="Arial"/>
        </w:rPr>
        <w:t>Rollercoaster</w:t>
      </w:r>
      <w:r w:rsidR="00DD375F" w:rsidRPr="00B71732">
        <w:rPr>
          <w:rFonts w:ascii="Arial" w:hAnsi="Arial" w:cs="Arial"/>
        </w:rPr>
        <w:t>”!!</w:t>
      </w:r>
    </w:p>
    <w:p w14:paraId="7C9B791B" w14:textId="73820055" w:rsidR="00A31C3C" w:rsidRPr="00B71732" w:rsidRDefault="00A31C3C" w:rsidP="00DD375F">
      <w:pPr>
        <w:pStyle w:val="ListParagraph"/>
        <w:ind w:left="0"/>
        <w:rPr>
          <w:rFonts w:ascii="Arial" w:hAnsi="Arial" w:cs="Arial"/>
        </w:rPr>
      </w:pPr>
    </w:p>
    <w:p w14:paraId="753A5101" w14:textId="010C4A18" w:rsidR="00484260" w:rsidRPr="00B71732" w:rsidRDefault="00A31C3C" w:rsidP="007066E0">
      <w:pPr>
        <w:rPr>
          <w:rFonts w:ascii="Arial" w:hAnsi="Arial" w:cs="Arial"/>
          <w:b/>
        </w:rPr>
      </w:pPr>
      <w:r w:rsidRPr="00B71732">
        <w:rPr>
          <w:rFonts w:ascii="Arial" w:hAnsi="Arial" w:cs="Arial"/>
          <w:b/>
        </w:rPr>
        <w:t>Great Western Rail Franchise</w:t>
      </w:r>
    </w:p>
    <w:p w14:paraId="4F8332C4" w14:textId="32C6452C" w:rsidR="00A31C3C" w:rsidRPr="00B71732" w:rsidRDefault="00F62A83" w:rsidP="007066E0">
      <w:pPr>
        <w:rPr>
          <w:rFonts w:ascii="Arial" w:hAnsi="Arial" w:cs="Arial"/>
        </w:rPr>
      </w:pPr>
      <w:r w:rsidRPr="00B71732">
        <w:rPr>
          <w:rFonts w:ascii="Arial" w:hAnsi="Arial" w:cs="Arial"/>
        </w:rPr>
        <w:t>The Dept. of Transport, which has been much criticised for how it has handled the rail industry, invited comments on the priorities for this franchise in the 2020’s.</w:t>
      </w:r>
      <w:r w:rsidR="00F65E11" w:rsidRPr="00B71732">
        <w:rPr>
          <w:rFonts w:ascii="Arial" w:hAnsi="Arial" w:cs="Arial"/>
        </w:rPr>
        <w:t xml:space="preserve"> BRA made a submission.</w:t>
      </w:r>
      <w:r w:rsidRPr="00B71732">
        <w:rPr>
          <w:rFonts w:ascii="Arial" w:hAnsi="Arial" w:cs="Arial"/>
        </w:rPr>
        <w:t xml:space="preserve"> These comments have now been analysed and are published in an </w:t>
      </w:r>
      <w:proofErr w:type="gramStart"/>
      <w:r w:rsidRPr="00B71732">
        <w:rPr>
          <w:rFonts w:ascii="Arial" w:hAnsi="Arial" w:cs="Arial"/>
        </w:rPr>
        <w:t>81 page</w:t>
      </w:r>
      <w:proofErr w:type="gramEnd"/>
      <w:r w:rsidRPr="00B71732">
        <w:rPr>
          <w:rFonts w:ascii="Arial" w:hAnsi="Arial" w:cs="Arial"/>
        </w:rPr>
        <w:t xml:space="preserve"> document, which can be viewed on</w:t>
      </w:r>
    </w:p>
    <w:p w14:paraId="4C9500DF" w14:textId="516807D4" w:rsidR="00920066" w:rsidRDefault="00920066" w:rsidP="007066E0">
      <w:pPr>
        <w:rPr>
          <w:rFonts w:ascii="Arial" w:hAnsi="Arial" w:cs="Arial"/>
        </w:rPr>
      </w:pPr>
      <w:hyperlink r:id="rId8" w:history="1">
        <w:r w:rsidRPr="004F7BC2">
          <w:rPr>
            <w:rStyle w:val="Hyperlink"/>
            <w:rFonts w:ascii="Arial" w:hAnsi="Arial" w:cs="Arial"/>
          </w:rPr>
          <w:t>https://assets.publishing.service.gov.uk/government/uploads/system/uploads/attachment_data/file/736146/great-western-rail-franchise-stakeholder-briefing-document.pdf</w:t>
        </w:r>
      </w:hyperlink>
    </w:p>
    <w:p w14:paraId="6AF443F1" w14:textId="540B3249" w:rsidR="006243CD" w:rsidRPr="00B71732" w:rsidRDefault="006243CD" w:rsidP="007066E0">
      <w:pPr>
        <w:rPr>
          <w:rFonts w:ascii="Arial" w:hAnsi="Arial" w:cs="Arial"/>
        </w:rPr>
      </w:pPr>
      <w:bookmarkStart w:id="0" w:name="_GoBack"/>
      <w:bookmarkEnd w:id="0"/>
      <w:r w:rsidRPr="00B71732">
        <w:rPr>
          <w:rFonts w:ascii="Arial" w:hAnsi="Arial" w:cs="Arial"/>
        </w:rPr>
        <w:t>Among the many topics covered in the report covering a large region were high ticket prices, complex pricing and unreliability. Keen railway users may like to read the whole document.</w:t>
      </w:r>
    </w:p>
    <w:p w14:paraId="12D0FEF7" w14:textId="4678019F" w:rsidR="006243CD" w:rsidRPr="00B71732" w:rsidRDefault="006243CD" w:rsidP="007066E0">
      <w:pPr>
        <w:rPr>
          <w:rFonts w:ascii="Arial" w:hAnsi="Arial" w:cs="Arial"/>
        </w:rPr>
      </w:pPr>
      <w:r w:rsidRPr="00B71732">
        <w:rPr>
          <w:rFonts w:ascii="Arial" w:hAnsi="Arial" w:cs="Arial"/>
        </w:rPr>
        <w:t>For others, the following items are of particular interest to Backwell.</w:t>
      </w:r>
    </w:p>
    <w:p w14:paraId="1AA67033" w14:textId="0D800BC0" w:rsidR="00F62A83" w:rsidRPr="00B71732" w:rsidRDefault="00F62A83" w:rsidP="007066E0">
      <w:pPr>
        <w:rPr>
          <w:rFonts w:ascii="Arial" w:hAnsi="Arial" w:cs="Arial"/>
        </w:rPr>
      </w:pPr>
      <w:r w:rsidRPr="00B71732">
        <w:rPr>
          <w:rFonts w:ascii="Arial" w:hAnsi="Arial" w:cs="Arial"/>
        </w:rPr>
        <w:t>Some concern was raised when it was suggested that one franchisee could run trains into Bristol from the South West, with a different one running trains to Paddington. This could mean less direct London trains calling at Nailsea &amp; Backwell.</w:t>
      </w:r>
      <w:r w:rsidR="009E2A31" w:rsidRPr="00B71732">
        <w:rPr>
          <w:rFonts w:ascii="Arial" w:hAnsi="Arial" w:cs="Arial"/>
        </w:rPr>
        <w:t xml:space="preserve"> Many of us appreciate sitting on a train from busy Paddington and next leaving the seat in our more tranquil </w:t>
      </w:r>
      <w:r w:rsidR="00DD375F" w:rsidRPr="00B71732">
        <w:rPr>
          <w:rFonts w:ascii="Arial" w:hAnsi="Arial" w:cs="Arial"/>
        </w:rPr>
        <w:t>village!</w:t>
      </w:r>
    </w:p>
    <w:p w14:paraId="7CD24FBA" w14:textId="78C10F5C" w:rsidR="00F62A83" w:rsidRPr="00B71732" w:rsidRDefault="00F62A83" w:rsidP="007066E0">
      <w:pPr>
        <w:rPr>
          <w:rFonts w:ascii="Arial" w:hAnsi="Arial" w:cs="Arial"/>
        </w:rPr>
      </w:pPr>
      <w:r w:rsidRPr="00B71732">
        <w:rPr>
          <w:rFonts w:ascii="Arial" w:hAnsi="Arial" w:cs="Arial"/>
        </w:rPr>
        <w:t xml:space="preserve">On page </w:t>
      </w:r>
      <w:r w:rsidR="00DD375F" w:rsidRPr="00B71732">
        <w:rPr>
          <w:rFonts w:ascii="Arial" w:hAnsi="Arial" w:cs="Arial"/>
        </w:rPr>
        <w:t>10 the</w:t>
      </w:r>
      <w:r w:rsidRPr="00B71732">
        <w:rPr>
          <w:rFonts w:ascii="Arial" w:hAnsi="Arial" w:cs="Arial"/>
        </w:rPr>
        <w:t xml:space="preserve"> report state</w:t>
      </w:r>
      <w:r w:rsidR="006243CD" w:rsidRPr="00B71732">
        <w:rPr>
          <w:rFonts w:ascii="Arial" w:hAnsi="Arial" w:cs="Arial"/>
        </w:rPr>
        <w:t>s</w:t>
      </w:r>
      <w:r w:rsidRPr="00B71732">
        <w:rPr>
          <w:rFonts w:ascii="Arial" w:hAnsi="Arial" w:cs="Arial"/>
        </w:rPr>
        <w:t>:</w:t>
      </w:r>
    </w:p>
    <w:p w14:paraId="0C272E0D" w14:textId="5066B7BD" w:rsidR="005676CB" w:rsidRPr="00B71732" w:rsidRDefault="00F62A83" w:rsidP="007066E0">
      <w:pPr>
        <w:rPr>
          <w:rFonts w:ascii="Arial" w:hAnsi="Arial" w:cs="Arial"/>
          <w:b/>
          <w:i/>
        </w:rPr>
      </w:pPr>
      <w:r w:rsidRPr="00B71732">
        <w:rPr>
          <w:rFonts w:ascii="Arial" w:hAnsi="Arial" w:cs="Arial"/>
          <w:i/>
        </w:rPr>
        <w:t xml:space="preserve">In light of the views expressed and supporting arguments presented by consultees at the consultation events and in the written responses, </w:t>
      </w:r>
      <w:r w:rsidRPr="00B71732">
        <w:rPr>
          <w:rFonts w:ascii="Arial" w:hAnsi="Arial" w:cs="Arial"/>
          <w:b/>
          <w:i/>
        </w:rPr>
        <w:t>we do not intend to split the franchise</w:t>
      </w:r>
      <w:r w:rsidRPr="00B71732">
        <w:rPr>
          <w:rFonts w:ascii="Arial" w:hAnsi="Arial" w:cs="Arial"/>
          <w:i/>
        </w:rPr>
        <w:t xml:space="preserve"> </w:t>
      </w:r>
      <w:r w:rsidRPr="00B71732">
        <w:rPr>
          <w:rFonts w:ascii="Arial" w:hAnsi="Arial" w:cs="Arial"/>
          <w:b/>
          <w:i/>
        </w:rPr>
        <w:t>at this time</w:t>
      </w:r>
      <w:r w:rsidR="005676CB" w:rsidRPr="00B71732">
        <w:rPr>
          <w:rFonts w:ascii="Arial" w:hAnsi="Arial" w:cs="Arial"/>
          <w:b/>
          <w:i/>
        </w:rPr>
        <w:t>.</w:t>
      </w:r>
    </w:p>
    <w:p w14:paraId="63907B8C" w14:textId="491173B2" w:rsidR="005676CB" w:rsidRPr="00B71732" w:rsidRDefault="005676CB" w:rsidP="007066E0">
      <w:pPr>
        <w:rPr>
          <w:rFonts w:ascii="Arial" w:hAnsi="Arial" w:cs="Arial"/>
        </w:rPr>
      </w:pPr>
      <w:r w:rsidRPr="00B71732">
        <w:rPr>
          <w:rFonts w:ascii="Arial" w:hAnsi="Arial" w:cs="Arial"/>
        </w:rPr>
        <w:t xml:space="preserve">On page 15 there is a general </w:t>
      </w:r>
      <w:r w:rsidR="006243CD" w:rsidRPr="00B71732">
        <w:rPr>
          <w:rFonts w:ascii="Arial" w:hAnsi="Arial" w:cs="Arial"/>
        </w:rPr>
        <w:t>state</w:t>
      </w:r>
      <w:r w:rsidRPr="00B71732">
        <w:rPr>
          <w:rFonts w:ascii="Arial" w:hAnsi="Arial" w:cs="Arial"/>
        </w:rPr>
        <w:t xml:space="preserve">ment on </w:t>
      </w:r>
      <w:r w:rsidR="009E2A31" w:rsidRPr="00B71732">
        <w:rPr>
          <w:rFonts w:ascii="Arial" w:hAnsi="Arial" w:cs="Arial"/>
        </w:rPr>
        <w:t>accessibility.</w:t>
      </w:r>
    </w:p>
    <w:p w14:paraId="4A1BC79B" w14:textId="7ABDF877" w:rsidR="005676CB" w:rsidRPr="00B71732" w:rsidRDefault="005676CB" w:rsidP="007066E0">
      <w:pPr>
        <w:rPr>
          <w:rFonts w:ascii="Arial" w:hAnsi="Arial" w:cs="Arial"/>
          <w:i/>
        </w:rPr>
      </w:pPr>
      <w:r w:rsidRPr="00B71732">
        <w:rPr>
          <w:rFonts w:ascii="Arial" w:hAnsi="Arial" w:cs="Arial"/>
          <w:i/>
        </w:rPr>
        <w:t>We will require FirstGroup to set out how it will further improve accessibility, measure the quality of service provided to disabled passengers, and involve disabled passengers and representative groups in taking decisions on matters which affect them.</w:t>
      </w:r>
    </w:p>
    <w:p w14:paraId="66196717" w14:textId="5198078E" w:rsidR="009E2A31" w:rsidRPr="00B71732" w:rsidRDefault="005676CB" w:rsidP="007066E0">
      <w:pPr>
        <w:rPr>
          <w:rFonts w:ascii="Arial" w:hAnsi="Arial" w:cs="Arial"/>
        </w:rPr>
      </w:pPr>
      <w:r w:rsidRPr="00B71732">
        <w:rPr>
          <w:rFonts w:ascii="Arial" w:hAnsi="Arial" w:cs="Arial"/>
        </w:rPr>
        <w:t>On page</w:t>
      </w:r>
      <w:r w:rsidR="009E2A31" w:rsidRPr="00B71732">
        <w:rPr>
          <w:rFonts w:ascii="Arial" w:hAnsi="Arial" w:cs="Arial"/>
        </w:rPr>
        <w:t xml:space="preserve">s 66 </w:t>
      </w:r>
      <w:r w:rsidRPr="00B71732">
        <w:rPr>
          <w:rFonts w:ascii="Arial" w:hAnsi="Arial" w:cs="Arial"/>
        </w:rPr>
        <w:t xml:space="preserve">regarding </w:t>
      </w:r>
      <w:r w:rsidR="006243CD" w:rsidRPr="00B71732">
        <w:rPr>
          <w:rFonts w:ascii="Arial" w:hAnsi="Arial" w:cs="Arial"/>
        </w:rPr>
        <w:t xml:space="preserve">accessibility </w:t>
      </w:r>
      <w:r w:rsidR="009E2A31" w:rsidRPr="00B71732">
        <w:rPr>
          <w:rFonts w:ascii="Arial" w:hAnsi="Arial" w:cs="Arial"/>
        </w:rPr>
        <w:t>the following statement was</w:t>
      </w:r>
      <w:r w:rsidR="006243CD" w:rsidRPr="00B71732">
        <w:rPr>
          <w:rFonts w:ascii="Arial" w:hAnsi="Arial" w:cs="Arial"/>
        </w:rPr>
        <w:t xml:space="preserve"> made</w:t>
      </w:r>
      <w:r w:rsidRPr="00B71732">
        <w:rPr>
          <w:rFonts w:ascii="Arial" w:hAnsi="Arial" w:cs="Arial"/>
        </w:rPr>
        <w:t>:</w:t>
      </w:r>
    </w:p>
    <w:p w14:paraId="6F5AA6A5" w14:textId="049339E2" w:rsidR="005676CB" w:rsidRPr="00B71732" w:rsidRDefault="005676CB" w:rsidP="007066E0">
      <w:pPr>
        <w:rPr>
          <w:rFonts w:ascii="Arial" w:hAnsi="Arial" w:cs="Arial"/>
          <w:i/>
        </w:rPr>
      </w:pPr>
      <w:r w:rsidRPr="00B71732">
        <w:rPr>
          <w:rFonts w:ascii="Arial" w:hAnsi="Arial" w:cs="Arial"/>
          <w:b/>
          <w:i/>
        </w:rPr>
        <w:t>Nailsea &amp; Backwell was frequently mentioned</w:t>
      </w:r>
      <w:r w:rsidRPr="00B71732">
        <w:rPr>
          <w:rFonts w:ascii="Arial" w:hAnsi="Arial" w:cs="Arial"/>
          <w:i/>
        </w:rPr>
        <w:t xml:space="preserve"> because access between platforms at this station is limited to a footbridge or to walking along the road underneath the railway line. The ramp to the eastbound platform has a steep gradient and there is no ramp access to the westbound platform. Respondents noted that the station is heavily used and the local population is likely to increase.</w:t>
      </w:r>
    </w:p>
    <w:p w14:paraId="3A2761E1" w14:textId="66C8DC9A" w:rsidR="002C29FC" w:rsidRPr="00B71732" w:rsidRDefault="009E2A31" w:rsidP="007066E0">
      <w:pPr>
        <w:rPr>
          <w:rFonts w:ascii="Arial" w:hAnsi="Arial" w:cs="Arial"/>
        </w:rPr>
      </w:pPr>
      <w:r w:rsidRPr="00B71732">
        <w:rPr>
          <w:rFonts w:ascii="Arial" w:hAnsi="Arial" w:cs="Arial"/>
        </w:rPr>
        <w:t>It is good to know that responses to draft documents can have an impact, b</w:t>
      </w:r>
      <w:r w:rsidR="006243CD" w:rsidRPr="00B71732">
        <w:rPr>
          <w:rFonts w:ascii="Arial" w:hAnsi="Arial" w:cs="Arial"/>
        </w:rPr>
        <w:t>ut</w:t>
      </w:r>
      <w:r w:rsidRPr="00B71732">
        <w:rPr>
          <w:rFonts w:ascii="Arial" w:hAnsi="Arial" w:cs="Arial"/>
        </w:rPr>
        <w:t xml:space="preserve"> we </w:t>
      </w:r>
      <w:r w:rsidR="006243CD" w:rsidRPr="00B71732">
        <w:rPr>
          <w:rFonts w:ascii="Arial" w:hAnsi="Arial" w:cs="Arial"/>
        </w:rPr>
        <w:t>still await action to provide access</w:t>
      </w:r>
      <w:r w:rsidR="00087F12" w:rsidRPr="00B71732">
        <w:rPr>
          <w:rFonts w:ascii="Arial" w:hAnsi="Arial" w:cs="Arial"/>
        </w:rPr>
        <w:t>ibility</w:t>
      </w:r>
      <w:r w:rsidR="006243CD" w:rsidRPr="00B71732">
        <w:rPr>
          <w:rFonts w:ascii="Arial" w:hAnsi="Arial" w:cs="Arial"/>
        </w:rPr>
        <w:t xml:space="preserve"> on both platforms</w:t>
      </w:r>
      <w:r w:rsidRPr="00B71732">
        <w:rPr>
          <w:rFonts w:ascii="Arial" w:hAnsi="Arial" w:cs="Arial"/>
        </w:rPr>
        <w:t xml:space="preserve"> at our </w:t>
      </w:r>
      <w:r w:rsidR="00DD375F" w:rsidRPr="00B71732">
        <w:rPr>
          <w:rFonts w:ascii="Arial" w:hAnsi="Arial" w:cs="Arial"/>
        </w:rPr>
        <w:t>station.</w:t>
      </w:r>
    </w:p>
    <w:p w14:paraId="7BEB7A2A" w14:textId="77777777" w:rsidR="002C29FC" w:rsidRPr="00B71732" w:rsidRDefault="002C29FC" w:rsidP="00DD375F">
      <w:pPr>
        <w:rPr>
          <w:rFonts w:ascii="Arial" w:hAnsi="Arial" w:cs="Arial"/>
        </w:rPr>
      </w:pPr>
    </w:p>
    <w:p w14:paraId="641E6D8F" w14:textId="77777777" w:rsidR="00987973" w:rsidRPr="00B71732" w:rsidRDefault="00987973" w:rsidP="00DD375F">
      <w:pPr>
        <w:shd w:val="clear" w:color="auto" w:fill="FFFFFF"/>
        <w:rPr>
          <w:rFonts w:ascii="Arial" w:eastAsia="Times New Roman" w:hAnsi="Arial" w:cs="Arial"/>
          <w:color w:val="26282A"/>
          <w:lang w:eastAsia="en-GB"/>
        </w:rPr>
      </w:pPr>
      <w:r w:rsidRPr="00B71732">
        <w:rPr>
          <w:rFonts w:ascii="Arial" w:eastAsia="Times New Roman" w:hAnsi="Arial" w:cs="Arial"/>
          <w:color w:val="000000"/>
          <w:lang w:eastAsia="en-GB"/>
        </w:rPr>
        <w:t>Best wishes</w:t>
      </w:r>
    </w:p>
    <w:p w14:paraId="7E5DFDB5" w14:textId="7ECDA745" w:rsidR="00987973" w:rsidRPr="00B71732" w:rsidRDefault="00987973" w:rsidP="00DD375F">
      <w:pPr>
        <w:shd w:val="clear" w:color="auto" w:fill="FFFFFF"/>
        <w:rPr>
          <w:rFonts w:ascii="Arial" w:eastAsia="Times New Roman" w:hAnsi="Arial" w:cs="Arial"/>
          <w:color w:val="26282A"/>
          <w:lang w:eastAsia="en-GB"/>
        </w:rPr>
      </w:pPr>
      <w:r w:rsidRPr="00B71732">
        <w:rPr>
          <w:rFonts w:ascii="Arial" w:eastAsia="Times New Roman" w:hAnsi="Arial" w:cs="Arial"/>
          <w:color w:val="000000"/>
          <w:lang w:eastAsia="en-GB"/>
        </w:rPr>
        <w:t xml:space="preserve">From your BRA Committee </w:t>
      </w:r>
      <w:r w:rsidRPr="00B71732">
        <w:rPr>
          <w:rFonts w:ascii="Arial" w:eastAsia="Times New Roman" w:hAnsi="Arial" w:cs="Arial"/>
          <w:color w:val="000000"/>
          <w:lang w:eastAsia="en-GB"/>
        </w:rPr>
        <w:tab/>
      </w:r>
      <w:r w:rsidRPr="00B71732">
        <w:rPr>
          <w:rFonts w:ascii="Arial" w:eastAsia="Times New Roman" w:hAnsi="Arial" w:cs="Arial"/>
          <w:color w:val="000000"/>
          <w:lang w:eastAsia="en-GB"/>
        </w:rPr>
        <w:tab/>
      </w:r>
      <w:r w:rsidRPr="00B71732">
        <w:rPr>
          <w:rFonts w:ascii="Arial" w:eastAsia="Times New Roman" w:hAnsi="Arial" w:cs="Arial"/>
          <w:color w:val="000000"/>
          <w:lang w:eastAsia="en-GB"/>
        </w:rPr>
        <w:tab/>
      </w:r>
      <w:r w:rsidRPr="00B71732">
        <w:rPr>
          <w:rFonts w:ascii="Arial" w:eastAsia="Times New Roman" w:hAnsi="Arial" w:cs="Arial"/>
          <w:color w:val="000000"/>
          <w:lang w:eastAsia="en-GB"/>
        </w:rPr>
        <w:tab/>
        <w:t>1</w:t>
      </w:r>
      <w:r w:rsidR="00DD375F" w:rsidRPr="00DD375F">
        <w:rPr>
          <w:rFonts w:ascii="Arial" w:eastAsia="Times New Roman" w:hAnsi="Arial" w:cs="Arial"/>
          <w:color w:val="000000"/>
          <w:vertAlign w:val="superscript"/>
          <w:lang w:eastAsia="en-GB"/>
        </w:rPr>
        <w:t>st</w:t>
      </w:r>
      <w:r w:rsidR="00DD375F">
        <w:rPr>
          <w:rFonts w:ascii="Arial" w:eastAsia="Times New Roman" w:hAnsi="Arial" w:cs="Arial"/>
          <w:color w:val="000000"/>
          <w:lang w:eastAsia="en-GB"/>
        </w:rPr>
        <w:t xml:space="preserve"> </w:t>
      </w:r>
      <w:r w:rsidRPr="00B71732">
        <w:rPr>
          <w:rFonts w:ascii="Arial" w:eastAsia="Times New Roman" w:hAnsi="Arial" w:cs="Arial"/>
          <w:color w:val="000000"/>
          <w:lang w:eastAsia="en-GB"/>
        </w:rPr>
        <w:t>Sept 2018</w:t>
      </w:r>
    </w:p>
    <w:p w14:paraId="76DB0522" w14:textId="42C400AC" w:rsidR="00987973" w:rsidRPr="00B71732" w:rsidRDefault="00987973" w:rsidP="00DD375F">
      <w:pPr>
        <w:shd w:val="clear" w:color="auto" w:fill="FFFFFF"/>
        <w:rPr>
          <w:rFonts w:ascii="Arial" w:eastAsia="Times New Roman" w:hAnsi="Arial" w:cs="Arial"/>
          <w:color w:val="26282A"/>
          <w:lang w:eastAsia="en-GB"/>
        </w:rPr>
      </w:pPr>
    </w:p>
    <w:p w14:paraId="4B60D745" w14:textId="4EDF9D3C" w:rsidR="00987973" w:rsidRPr="00B71732" w:rsidRDefault="00987973" w:rsidP="00DD375F">
      <w:pPr>
        <w:shd w:val="clear" w:color="auto" w:fill="FFFFFF"/>
        <w:rPr>
          <w:rFonts w:ascii="Arial" w:eastAsia="Times New Roman" w:hAnsi="Arial" w:cs="Arial"/>
          <w:color w:val="26282A"/>
          <w:lang w:eastAsia="en-GB"/>
        </w:rPr>
      </w:pPr>
      <w:r w:rsidRPr="00B71732">
        <w:rPr>
          <w:rFonts w:ascii="Arial" w:eastAsia="Times New Roman" w:hAnsi="Arial" w:cs="Arial"/>
          <w:b/>
          <w:bCs/>
          <w:color w:val="000000"/>
          <w:lang w:eastAsia="en-GB"/>
        </w:rPr>
        <w:t>Visit our website on</w:t>
      </w:r>
      <w:r w:rsidRPr="00B71732">
        <w:rPr>
          <w:rFonts w:ascii="Arial" w:eastAsia="Times New Roman" w:hAnsi="Arial" w:cs="Arial"/>
          <w:color w:val="000000"/>
          <w:lang w:eastAsia="en-GB"/>
        </w:rPr>
        <w:t xml:space="preserve"> </w:t>
      </w:r>
      <w:r w:rsidR="00DD375F">
        <w:rPr>
          <w:rFonts w:ascii="Arial" w:eastAsia="Times New Roman" w:hAnsi="Arial" w:cs="Arial"/>
          <w:color w:val="000000"/>
          <w:lang w:eastAsia="en-GB"/>
        </w:rPr>
        <w:tab/>
      </w:r>
      <w:r w:rsidR="00DD375F">
        <w:rPr>
          <w:rFonts w:ascii="Arial" w:eastAsia="Times New Roman" w:hAnsi="Arial" w:cs="Arial"/>
          <w:color w:val="000000"/>
          <w:lang w:eastAsia="en-GB"/>
        </w:rPr>
        <w:tab/>
      </w:r>
      <w:hyperlink r:id="rId9" w:history="1">
        <w:r w:rsidR="00DD375F" w:rsidRPr="001129D4">
          <w:rPr>
            <w:rStyle w:val="Hyperlink"/>
            <w:rFonts w:ascii="Arial" w:eastAsia="Times New Roman" w:hAnsi="Arial" w:cs="Arial"/>
            <w:b/>
            <w:bCs/>
            <w:lang w:eastAsia="en-GB"/>
          </w:rPr>
          <w:t>www.backwellresidents.org.uk</w:t>
        </w:r>
      </w:hyperlink>
      <w:r w:rsidRPr="00B71732">
        <w:rPr>
          <w:rFonts w:ascii="Arial" w:eastAsia="Times New Roman" w:hAnsi="Arial" w:cs="Arial"/>
          <w:b/>
          <w:bCs/>
          <w:color w:val="0000FF"/>
          <w:lang w:eastAsia="en-GB"/>
        </w:rPr>
        <w:t xml:space="preserve"> </w:t>
      </w:r>
    </w:p>
    <w:p w14:paraId="5D2F5DE3" w14:textId="77777777" w:rsidR="00987973" w:rsidRPr="00B71732" w:rsidRDefault="00987973" w:rsidP="00DD375F">
      <w:pPr>
        <w:shd w:val="clear" w:color="auto" w:fill="FFFFFF"/>
        <w:rPr>
          <w:rFonts w:ascii="Arial" w:hAnsi="Arial" w:cs="Arial"/>
        </w:rPr>
      </w:pPr>
      <w:r w:rsidRPr="00B71732">
        <w:rPr>
          <w:rFonts w:ascii="Arial" w:eastAsia="Times New Roman" w:hAnsi="Arial" w:cs="Arial"/>
          <w:b/>
          <w:bCs/>
          <w:color w:val="000000"/>
          <w:lang w:eastAsia="en-GB"/>
        </w:rPr>
        <w:t xml:space="preserve">Email us at </w:t>
      </w:r>
      <w:r w:rsidRPr="00B71732">
        <w:rPr>
          <w:rFonts w:ascii="Arial" w:eastAsia="Times New Roman" w:hAnsi="Arial" w:cs="Arial"/>
          <w:b/>
          <w:bCs/>
          <w:color w:val="000000"/>
          <w:lang w:eastAsia="en-GB"/>
        </w:rPr>
        <w:tab/>
      </w:r>
      <w:r w:rsidRPr="00B71732">
        <w:rPr>
          <w:rFonts w:ascii="Arial" w:eastAsia="Times New Roman" w:hAnsi="Arial" w:cs="Arial"/>
          <w:b/>
          <w:bCs/>
          <w:color w:val="000000"/>
          <w:lang w:eastAsia="en-GB"/>
        </w:rPr>
        <w:tab/>
      </w:r>
      <w:r w:rsidRPr="00B71732">
        <w:rPr>
          <w:rFonts w:ascii="Arial" w:eastAsia="Times New Roman" w:hAnsi="Arial" w:cs="Arial"/>
          <w:b/>
          <w:bCs/>
          <w:color w:val="000000"/>
          <w:lang w:eastAsia="en-GB"/>
        </w:rPr>
        <w:tab/>
      </w:r>
      <w:r w:rsidRPr="00B71732">
        <w:rPr>
          <w:rFonts w:ascii="Arial" w:eastAsia="Times New Roman" w:hAnsi="Arial" w:cs="Arial"/>
          <w:b/>
          <w:bCs/>
          <w:color w:val="0000FF"/>
          <w:lang w:eastAsia="en-GB"/>
        </w:rPr>
        <w:t>backwellresidents@btinternet.com</w:t>
      </w:r>
    </w:p>
    <w:p w14:paraId="7D31B5E9" w14:textId="77777777" w:rsidR="00987973" w:rsidRPr="00B71732" w:rsidRDefault="00987973" w:rsidP="00DD375F">
      <w:pPr>
        <w:rPr>
          <w:rFonts w:ascii="Arial" w:eastAsia="Times New Roman" w:hAnsi="Arial" w:cs="Arial"/>
          <w:lang w:eastAsia="en-GB"/>
        </w:rPr>
      </w:pPr>
    </w:p>
    <w:p w14:paraId="1529152F" w14:textId="77777777" w:rsidR="00987973" w:rsidRPr="00B71732" w:rsidRDefault="00987973" w:rsidP="007066E0">
      <w:pPr>
        <w:rPr>
          <w:rFonts w:ascii="Arial" w:hAnsi="Arial" w:cs="Arial"/>
        </w:rPr>
      </w:pPr>
    </w:p>
    <w:sectPr w:rsidR="00987973" w:rsidRPr="00B717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A67677"/>
    <w:multiLevelType w:val="hybridMultilevel"/>
    <w:tmpl w:val="9A206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5F"/>
    <w:rsid w:val="00065AD9"/>
    <w:rsid w:val="00087F12"/>
    <w:rsid w:val="00097E97"/>
    <w:rsid w:val="000F080D"/>
    <w:rsid w:val="000F63E2"/>
    <w:rsid w:val="00124C47"/>
    <w:rsid w:val="00167CB3"/>
    <w:rsid w:val="002C29FC"/>
    <w:rsid w:val="00435829"/>
    <w:rsid w:val="0046615F"/>
    <w:rsid w:val="004765D5"/>
    <w:rsid w:val="00484260"/>
    <w:rsid w:val="005676CB"/>
    <w:rsid w:val="00610248"/>
    <w:rsid w:val="006243CD"/>
    <w:rsid w:val="00667B50"/>
    <w:rsid w:val="007066E0"/>
    <w:rsid w:val="0073711A"/>
    <w:rsid w:val="00794A64"/>
    <w:rsid w:val="007A788D"/>
    <w:rsid w:val="007F77F7"/>
    <w:rsid w:val="00891A8E"/>
    <w:rsid w:val="00920066"/>
    <w:rsid w:val="00987973"/>
    <w:rsid w:val="009E2A18"/>
    <w:rsid w:val="009E2A31"/>
    <w:rsid w:val="00A31C3C"/>
    <w:rsid w:val="00B63995"/>
    <w:rsid w:val="00B71732"/>
    <w:rsid w:val="00D13093"/>
    <w:rsid w:val="00DD375F"/>
    <w:rsid w:val="00E23DEE"/>
    <w:rsid w:val="00EC0B90"/>
    <w:rsid w:val="00EE3A2B"/>
    <w:rsid w:val="00F23B11"/>
    <w:rsid w:val="00F62A83"/>
    <w:rsid w:val="00F65E11"/>
    <w:rsid w:val="00F83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3B94F"/>
  <w15:chartTrackingRefBased/>
  <w15:docId w15:val="{C9FD6324-00AE-4620-AC12-F6D72CCE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6E0"/>
    <w:rPr>
      <w:color w:val="0000FF"/>
      <w:u w:val="single"/>
    </w:rPr>
  </w:style>
  <w:style w:type="paragraph" w:styleId="ListParagraph">
    <w:name w:val="List Paragraph"/>
    <w:basedOn w:val="Normal"/>
    <w:uiPriority w:val="34"/>
    <w:qFormat/>
    <w:rsid w:val="00484260"/>
    <w:pPr>
      <w:ind w:left="720"/>
      <w:contextualSpacing/>
    </w:pPr>
  </w:style>
  <w:style w:type="character" w:styleId="UnresolvedMention">
    <w:name w:val="Unresolved Mention"/>
    <w:basedOn w:val="DefaultParagraphFont"/>
    <w:uiPriority w:val="99"/>
    <w:semiHidden/>
    <w:unhideWhenUsed/>
    <w:rsid w:val="00DD375F"/>
    <w:rPr>
      <w:color w:val="605E5C"/>
      <w:shd w:val="clear" w:color="auto" w:fill="E1DFDD"/>
    </w:rPr>
  </w:style>
  <w:style w:type="character" w:styleId="FollowedHyperlink">
    <w:name w:val="FollowedHyperlink"/>
    <w:basedOn w:val="DefaultParagraphFont"/>
    <w:uiPriority w:val="99"/>
    <w:semiHidden/>
    <w:unhideWhenUsed/>
    <w:rsid w:val="00DD37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70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36146/great-western-rail-franchise-stakeholder-briefing-document.pdf" TargetMode="External"/><Relationship Id="rId3" Type="http://schemas.openxmlformats.org/officeDocument/2006/relationships/settings" Target="settings.xml"/><Relationship Id="rId7" Type="http://schemas.openxmlformats.org/officeDocument/2006/relationships/hyperlink" Target="https://metrobusbrist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stolairport.co.uk/about-us/environment/noise-management" TargetMode="External"/><Relationship Id="rId11" Type="http://schemas.openxmlformats.org/officeDocument/2006/relationships/theme" Target="theme/theme1.xml"/><Relationship Id="rId5" Type="http://schemas.openxmlformats.org/officeDocument/2006/relationships/hyperlink" Target="https://www.heritageopendays.org.uk/visiting/event/stancombe-quarry-open-da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ckwellresiden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Wells</dc:creator>
  <cp:keywords/>
  <dc:description/>
  <cp:lastModifiedBy>Margaret Kemp</cp:lastModifiedBy>
  <cp:revision>3</cp:revision>
  <cp:lastPrinted>2018-09-11T17:26:00Z</cp:lastPrinted>
  <dcterms:created xsi:type="dcterms:W3CDTF">2018-09-11T17:26:00Z</dcterms:created>
  <dcterms:modified xsi:type="dcterms:W3CDTF">2018-09-11T17:31:00Z</dcterms:modified>
</cp:coreProperties>
</file>