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07E6" w14:textId="6EA22F89" w:rsidR="00902C80" w:rsidRPr="008548B8" w:rsidRDefault="00902C80" w:rsidP="008548B8">
      <w:pPr>
        <w:jc w:val="center"/>
        <w:rPr>
          <w:rFonts w:ascii="Arial" w:hAnsi="Arial" w:cs="Arial"/>
          <w:b/>
          <w:sz w:val="24"/>
          <w:szCs w:val="24"/>
        </w:rPr>
      </w:pPr>
      <w:r w:rsidRPr="008548B8">
        <w:rPr>
          <w:rFonts w:ascii="Arial" w:hAnsi="Arial" w:cs="Arial"/>
          <w:b/>
          <w:color w:val="000000"/>
          <w:sz w:val="27"/>
          <w:szCs w:val="27"/>
        </w:rPr>
        <w:t>BRA Bulletin - Bristol Airp</w:t>
      </w:r>
      <w:bookmarkStart w:id="0" w:name="_GoBack"/>
      <w:bookmarkEnd w:id="0"/>
      <w:r w:rsidRPr="008548B8">
        <w:rPr>
          <w:rFonts w:ascii="Arial" w:hAnsi="Arial" w:cs="Arial"/>
          <w:b/>
          <w:color w:val="000000"/>
          <w:sz w:val="27"/>
          <w:szCs w:val="27"/>
        </w:rPr>
        <w:t>ort</w:t>
      </w:r>
      <w:r w:rsidR="008548B8" w:rsidRPr="008548B8">
        <w:rPr>
          <w:rFonts w:ascii="Arial" w:hAnsi="Arial" w:cs="Arial"/>
          <w:b/>
          <w:color w:val="000000"/>
          <w:sz w:val="27"/>
          <w:szCs w:val="27"/>
        </w:rPr>
        <w:t xml:space="preserve"> Planning Application</w:t>
      </w:r>
    </w:p>
    <w:p w14:paraId="7C164E41" w14:textId="77777777" w:rsidR="00902C80" w:rsidRDefault="00902C80">
      <w:pPr>
        <w:rPr>
          <w:rFonts w:ascii="Arial" w:hAnsi="Arial" w:cs="Arial"/>
          <w:b/>
          <w:sz w:val="24"/>
          <w:szCs w:val="24"/>
        </w:rPr>
      </w:pPr>
    </w:p>
    <w:p w14:paraId="347A329B" w14:textId="5F069846" w:rsidR="002E59D3" w:rsidRDefault="005E0F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Dear Member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430CE43" w14:textId="37196511" w:rsidR="00BF291A" w:rsidRPr="00B30171" w:rsidRDefault="00854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have received a leaflet explaining that </w:t>
      </w:r>
      <w:r w:rsidR="00BF291A" w:rsidRPr="00B30171">
        <w:rPr>
          <w:rFonts w:ascii="Arial" w:hAnsi="Arial" w:cs="Arial"/>
        </w:rPr>
        <w:t xml:space="preserve">Bristol </w:t>
      </w:r>
      <w:r w:rsidR="005E0F78">
        <w:rPr>
          <w:rFonts w:ascii="Arial" w:hAnsi="Arial" w:cs="Arial"/>
        </w:rPr>
        <w:t>A</w:t>
      </w:r>
      <w:r w:rsidR="00BF291A" w:rsidRPr="00B30171">
        <w:rPr>
          <w:rFonts w:ascii="Arial" w:hAnsi="Arial" w:cs="Arial"/>
        </w:rPr>
        <w:t>irport has submitted a</w:t>
      </w:r>
      <w:r>
        <w:rPr>
          <w:rFonts w:ascii="Arial" w:hAnsi="Arial" w:cs="Arial"/>
        </w:rPr>
        <w:t>n outline planning application</w:t>
      </w:r>
      <w:r w:rsidR="00BF291A" w:rsidRPr="00B30171">
        <w:rPr>
          <w:rFonts w:ascii="Arial" w:hAnsi="Arial" w:cs="Arial"/>
        </w:rPr>
        <w:t xml:space="preserve"> to North Somerset Council</w:t>
      </w:r>
      <w:r w:rsidR="001E7B57">
        <w:rPr>
          <w:rFonts w:ascii="Arial" w:hAnsi="Arial" w:cs="Arial"/>
        </w:rPr>
        <w:t xml:space="preserve"> </w:t>
      </w:r>
      <w:r w:rsidR="005E0F78">
        <w:rPr>
          <w:rFonts w:ascii="Arial" w:hAnsi="Arial" w:cs="Arial"/>
        </w:rPr>
        <w:t>(NSC)</w:t>
      </w:r>
      <w:r w:rsidR="00BF291A" w:rsidRPr="00B30171">
        <w:rPr>
          <w:rFonts w:ascii="Arial" w:hAnsi="Arial" w:cs="Arial"/>
        </w:rPr>
        <w:t xml:space="preserve"> to expand its operations from the current level of 8m passengers a year to 12m a year, which it expects to achieve in the mid 2020’s. </w:t>
      </w:r>
      <w:r w:rsidR="001E7B57">
        <w:rPr>
          <w:rFonts w:ascii="Arial" w:hAnsi="Arial" w:cs="Arial"/>
        </w:rPr>
        <w:t xml:space="preserve">(Their present permission allows them to expand to 10m.) </w:t>
      </w:r>
      <w:r w:rsidR="00BF291A" w:rsidRPr="00B30171">
        <w:rPr>
          <w:rFonts w:ascii="Arial" w:hAnsi="Arial" w:cs="Arial"/>
          <w:b/>
        </w:rPr>
        <w:t xml:space="preserve">The closing date for comments is </w:t>
      </w:r>
      <w:r w:rsidR="006466BC" w:rsidRPr="00B30171">
        <w:rPr>
          <w:rFonts w:ascii="Arial" w:hAnsi="Arial" w:cs="Arial"/>
          <w:b/>
        </w:rPr>
        <w:t xml:space="preserve">Saturday </w:t>
      </w:r>
      <w:r w:rsidR="00BF291A" w:rsidRPr="00B30171">
        <w:rPr>
          <w:rFonts w:ascii="Arial" w:hAnsi="Arial" w:cs="Arial"/>
          <w:b/>
        </w:rPr>
        <w:t>Jan 26</w:t>
      </w:r>
      <w:r w:rsidR="00BF291A" w:rsidRPr="00B3017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>.</w:t>
      </w:r>
    </w:p>
    <w:p w14:paraId="490597D7" w14:textId="6EADE8B2" w:rsidR="00BF291A" w:rsidRPr="00B30171" w:rsidRDefault="00BF291A">
      <w:pPr>
        <w:rPr>
          <w:rFonts w:ascii="Arial" w:hAnsi="Arial" w:cs="Arial"/>
        </w:rPr>
      </w:pPr>
      <w:r w:rsidRPr="00B30171">
        <w:rPr>
          <w:rFonts w:ascii="Arial" w:hAnsi="Arial" w:cs="Arial"/>
          <w:b/>
        </w:rPr>
        <w:t>Background</w:t>
      </w:r>
      <w:r w:rsidRPr="00B30171">
        <w:rPr>
          <w:rFonts w:ascii="Arial" w:hAnsi="Arial" w:cs="Arial"/>
        </w:rPr>
        <w:t xml:space="preserve"> </w:t>
      </w:r>
      <w:r w:rsidR="006466BC" w:rsidRPr="00B30171">
        <w:rPr>
          <w:rFonts w:ascii="Arial" w:hAnsi="Arial" w:cs="Arial"/>
        </w:rPr>
        <w:t xml:space="preserve">Bristol </w:t>
      </w:r>
      <w:r w:rsidR="005E0F78">
        <w:rPr>
          <w:rFonts w:ascii="Arial" w:hAnsi="Arial" w:cs="Arial"/>
        </w:rPr>
        <w:t>A</w:t>
      </w:r>
      <w:r w:rsidR="006466BC" w:rsidRPr="00B30171">
        <w:rPr>
          <w:rFonts w:ascii="Arial" w:hAnsi="Arial" w:cs="Arial"/>
        </w:rPr>
        <w:t>irport has grown steadily over recent decades, and the owners</w:t>
      </w:r>
      <w:r w:rsidR="005E0F78">
        <w:rPr>
          <w:rFonts w:ascii="Arial" w:hAnsi="Arial" w:cs="Arial"/>
        </w:rPr>
        <w:t xml:space="preserve"> (Ontario </w:t>
      </w:r>
      <w:proofErr w:type="spellStart"/>
      <w:r w:rsidR="005E0F78">
        <w:rPr>
          <w:rFonts w:ascii="Arial" w:hAnsi="Arial" w:cs="Arial"/>
        </w:rPr>
        <w:t>Teachers</w:t>
      </w:r>
      <w:proofErr w:type="spellEnd"/>
      <w:r w:rsidR="005E0F78">
        <w:rPr>
          <w:rFonts w:ascii="Arial" w:hAnsi="Arial" w:cs="Arial"/>
        </w:rPr>
        <w:t xml:space="preserve"> Pension Fund)</w:t>
      </w:r>
      <w:r w:rsidR="006466BC" w:rsidRPr="00B30171">
        <w:rPr>
          <w:rFonts w:ascii="Arial" w:hAnsi="Arial" w:cs="Arial"/>
        </w:rPr>
        <w:t xml:space="preserve"> are anticipating a continuation of this steady growth.</w:t>
      </w:r>
    </w:p>
    <w:p w14:paraId="58EF53BC" w14:textId="42A9AFD4" w:rsidR="006466BC" w:rsidRPr="00B30171" w:rsidRDefault="006466BC">
      <w:pPr>
        <w:rPr>
          <w:rFonts w:ascii="Arial" w:hAnsi="Arial" w:cs="Arial"/>
        </w:rPr>
      </w:pPr>
      <w:r w:rsidRPr="00B30171">
        <w:rPr>
          <w:rFonts w:ascii="Arial" w:hAnsi="Arial" w:cs="Arial"/>
        </w:rPr>
        <w:t>They produced a report in Nov</w:t>
      </w:r>
      <w:r w:rsidR="00921928">
        <w:rPr>
          <w:rFonts w:ascii="Arial" w:hAnsi="Arial" w:cs="Arial"/>
        </w:rPr>
        <w:t>ember</w:t>
      </w:r>
      <w:r w:rsidRPr="00B30171">
        <w:rPr>
          <w:rFonts w:ascii="Arial" w:hAnsi="Arial" w:cs="Arial"/>
        </w:rPr>
        <w:t xml:space="preserve"> 2017 on their aspirations for growth to 12m, and held</w:t>
      </w:r>
      <w:r w:rsidR="005E0F78">
        <w:rPr>
          <w:rFonts w:ascii="Arial" w:hAnsi="Arial" w:cs="Arial"/>
        </w:rPr>
        <w:t xml:space="preserve"> a number of</w:t>
      </w:r>
      <w:r w:rsidRPr="00B30171">
        <w:rPr>
          <w:rFonts w:ascii="Arial" w:hAnsi="Arial" w:cs="Arial"/>
        </w:rPr>
        <w:t xml:space="preserve"> public drop in events in the local community during Nov</w:t>
      </w:r>
      <w:r w:rsidR="00921928">
        <w:rPr>
          <w:rFonts w:ascii="Arial" w:hAnsi="Arial" w:cs="Arial"/>
        </w:rPr>
        <w:t>ember</w:t>
      </w:r>
      <w:r w:rsidRPr="00B30171">
        <w:rPr>
          <w:rFonts w:ascii="Arial" w:hAnsi="Arial" w:cs="Arial"/>
        </w:rPr>
        <w:t xml:space="preserve"> 2017 to Jan</w:t>
      </w:r>
      <w:r w:rsidR="00921928">
        <w:rPr>
          <w:rFonts w:ascii="Arial" w:hAnsi="Arial" w:cs="Arial"/>
        </w:rPr>
        <w:t>uary</w:t>
      </w:r>
      <w:r w:rsidRPr="00B30171">
        <w:rPr>
          <w:rFonts w:ascii="Arial" w:hAnsi="Arial" w:cs="Arial"/>
        </w:rPr>
        <w:t xml:space="preserve"> 2018.  This suggested different ways in which the airport might achieve the required increase in capacity.</w:t>
      </w:r>
    </w:p>
    <w:p w14:paraId="1EEACA02" w14:textId="3DA51EEB" w:rsidR="006466BC" w:rsidRPr="00B30171" w:rsidRDefault="006466BC">
      <w:pPr>
        <w:rPr>
          <w:rFonts w:ascii="Arial" w:hAnsi="Arial" w:cs="Arial"/>
        </w:rPr>
      </w:pPr>
      <w:r w:rsidRPr="00B30171">
        <w:rPr>
          <w:rFonts w:ascii="Arial" w:hAnsi="Arial" w:cs="Arial"/>
        </w:rPr>
        <w:t xml:space="preserve">In May 2018 a follow up report was produced, including a projection towards 2050. This </w:t>
      </w:r>
      <w:r w:rsidR="00120B03" w:rsidRPr="00B30171">
        <w:rPr>
          <w:rFonts w:ascii="Arial" w:hAnsi="Arial" w:cs="Arial"/>
        </w:rPr>
        <w:t xml:space="preserve">report </w:t>
      </w:r>
      <w:r w:rsidRPr="00B30171">
        <w:rPr>
          <w:rFonts w:ascii="Arial" w:hAnsi="Arial" w:cs="Arial"/>
        </w:rPr>
        <w:t xml:space="preserve">was also explained in a series of drop-in events. </w:t>
      </w:r>
      <w:r w:rsidR="00120B03" w:rsidRPr="00B30171">
        <w:rPr>
          <w:rFonts w:ascii="Arial" w:hAnsi="Arial" w:cs="Arial"/>
        </w:rPr>
        <w:t xml:space="preserve"> </w:t>
      </w:r>
      <w:r w:rsidR="005E0F78">
        <w:rPr>
          <w:rFonts w:ascii="Arial" w:hAnsi="Arial" w:cs="Arial"/>
        </w:rPr>
        <w:t>E</w:t>
      </w:r>
      <w:r w:rsidR="00120B03" w:rsidRPr="00B30171">
        <w:rPr>
          <w:rFonts w:ascii="Arial" w:hAnsi="Arial" w:cs="Arial"/>
        </w:rPr>
        <w:t>vent</w:t>
      </w:r>
      <w:r w:rsidR="005E0F78">
        <w:rPr>
          <w:rFonts w:ascii="Arial" w:hAnsi="Arial" w:cs="Arial"/>
        </w:rPr>
        <w:t>s</w:t>
      </w:r>
      <w:r w:rsidR="00120B03" w:rsidRPr="00B30171">
        <w:rPr>
          <w:rFonts w:ascii="Arial" w:hAnsi="Arial" w:cs="Arial"/>
        </w:rPr>
        <w:t xml:space="preserve"> </w:t>
      </w:r>
      <w:r w:rsidR="005E0F78">
        <w:rPr>
          <w:rFonts w:ascii="Arial" w:hAnsi="Arial" w:cs="Arial"/>
        </w:rPr>
        <w:t>were</w:t>
      </w:r>
      <w:r w:rsidR="00120B03" w:rsidRPr="00B30171">
        <w:rPr>
          <w:rFonts w:ascii="Arial" w:hAnsi="Arial" w:cs="Arial"/>
        </w:rPr>
        <w:t xml:space="preserve"> held in Backwell for both consultations.</w:t>
      </w:r>
    </w:p>
    <w:p w14:paraId="36CBFC92" w14:textId="77777777" w:rsidR="00417722" w:rsidRPr="00400562" w:rsidRDefault="00120B03" w:rsidP="00120B03">
      <w:pPr>
        <w:shd w:val="clear" w:color="auto" w:fill="FFFFFF"/>
        <w:rPr>
          <w:rFonts w:ascii="Arial" w:hAnsi="Arial" w:cs="Arial"/>
          <w:b/>
        </w:rPr>
      </w:pPr>
      <w:r w:rsidRPr="00B30171">
        <w:rPr>
          <w:rFonts w:ascii="Arial" w:hAnsi="Arial" w:cs="Arial"/>
        </w:rPr>
        <w:t xml:space="preserve">The May 2018 report may be seen on </w:t>
      </w:r>
      <w:hyperlink r:id="rId5" w:history="1">
        <w:r w:rsidR="005E0F78" w:rsidRPr="00400562">
          <w:rPr>
            <w:rStyle w:val="Hyperlink"/>
            <w:rFonts w:ascii="Arial" w:hAnsi="Arial" w:cs="Arial"/>
            <w:b/>
          </w:rPr>
          <w:t>www.backwellresidents.org.uk/wp-content/uploads/2018/05/Master-plan-consultation-Stage-II.pdf</w:t>
        </w:r>
      </w:hyperlink>
      <w:r w:rsidR="005E0F78" w:rsidRPr="00400562">
        <w:rPr>
          <w:rFonts w:ascii="Arial" w:hAnsi="Arial" w:cs="Arial"/>
          <w:b/>
        </w:rPr>
        <w:t xml:space="preserve">. </w:t>
      </w:r>
    </w:p>
    <w:p w14:paraId="108E1175" w14:textId="6E7C6F70" w:rsidR="00120B03" w:rsidRPr="00B30171" w:rsidRDefault="00120B03" w:rsidP="00120B03">
      <w:pPr>
        <w:shd w:val="clear" w:color="auto" w:fill="FFFFFF"/>
        <w:rPr>
          <w:rFonts w:ascii="Arial" w:hAnsi="Arial" w:cs="Arial"/>
        </w:rPr>
      </w:pPr>
      <w:r w:rsidRPr="00B30171">
        <w:rPr>
          <w:rFonts w:ascii="Arial" w:hAnsi="Arial" w:cs="Arial"/>
        </w:rPr>
        <w:t>BRA responded to this consultation</w:t>
      </w:r>
      <w:r w:rsidR="00B30171" w:rsidRPr="00B30171">
        <w:rPr>
          <w:rFonts w:ascii="Arial" w:hAnsi="Arial" w:cs="Arial"/>
        </w:rPr>
        <w:t xml:space="preserve">  </w:t>
      </w:r>
      <w:hyperlink r:id="rId6" w:history="1">
        <w:r w:rsidR="00B30171" w:rsidRPr="00B30171">
          <w:rPr>
            <w:rStyle w:val="Hyperlink"/>
            <w:rFonts w:ascii="Arial" w:hAnsi="Arial" w:cs="Arial"/>
            <w:color w:val="343E2C"/>
            <w:bdr w:val="none" w:sz="0" w:space="0" w:color="auto" w:frame="1"/>
          </w:rPr>
          <w:t>Letter 16th June 2018 Bristol Airport Consultation</w:t>
        </w:r>
      </w:hyperlink>
    </w:p>
    <w:p w14:paraId="0B7E0BFF" w14:textId="4C26B7F2" w:rsidR="00120B03" w:rsidRPr="00B30171" w:rsidRDefault="00B30171" w:rsidP="00120B03">
      <w:pPr>
        <w:shd w:val="clear" w:color="auto" w:fill="FFFFFF"/>
        <w:rPr>
          <w:rFonts w:ascii="Arial" w:hAnsi="Arial" w:cs="Arial"/>
        </w:rPr>
      </w:pPr>
      <w:r w:rsidRPr="00B30171">
        <w:rPr>
          <w:rFonts w:ascii="Arial" w:eastAsia="Times New Roman" w:hAnsi="Arial" w:cs="Arial"/>
          <w:color w:val="000000"/>
          <w:lang w:eastAsia="en-GB"/>
        </w:rPr>
        <w:t xml:space="preserve">Subsequently Bristol </w:t>
      </w:r>
      <w:r w:rsidR="005E0F78">
        <w:rPr>
          <w:rFonts w:ascii="Arial" w:eastAsia="Times New Roman" w:hAnsi="Arial" w:cs="Arial"/>
          <w:color w:val="000000"/>
          <w:lang w:eastAsia="en-GB"/>
        </w:rPr>
        <w:t>A</w:t>
      </w:r>
      <w:r w:rsidRPr="00B30171">
        <w:rPr>
          <w:rFonts w:ascii="Arial" w:eastAsia="Times New Roman" w:hAnsi="Arial" w:cs="Arial"/>
          <w:color w:val="000000"/>
          <w:lang w:eastAsia="en-GB"/>
        </w:rPr>
        <w:t xml:space="preserve">irport produced a Noise Action Plan, showing the steps they would take to reduce noise. BRA’s response may be found on </w:t>
      </w:r>
      <w:hyperlink r:id="rId7" w:history="1">
        <w:r w:rsidRPr="00B30171">
          <w:rPr>
            <w:rStyle w:val="Hyperlink"/>
            <w:rFonts w:ascii="Arial" w:hAnsi="Arial" w:cs="Arial"/>
            <w:color w:val="343E2C"/>
            <w:bdr w:val="none" w:sz="0" w:space="0" w:color="auto" w:frame="1"/>
          </w:rPr>
          <w:t>Letter to Bristol Airport – Noise Action Plan – 27 September 2018</w:t>
        </w:r>
      </w:hyperlink>
    </w:p>
    <w:p w14:paraId="392F9EB2" w14:textId="4267DCEB" w:rsidR="00B30171" w:rsidRDefault="00B30171" w:rsidP="00120B03">
      <w:pPr>
        <w:shd w:val="clear" w:color="auto" w:fill="FFFFFF"/>
        <w:rPr>
          <w:rFonts w:ascii="Arial" w:eastAsia="Times New Roman" w:hAnsi="Arial" w:cs="Arial"/>
          <w:b/>
          <w:color w:val="FF0000"/>
          <w:lang w:eastAsia="en-GB"/>
        </w:rPr>
      </w:pPr>
      <w:r w:rsidRPr="00B30171">
        <w:rPr>
          <w:rFonts w:ascii="Arial" w:eastAsia="Times New Roman" w:hAnsi="Arial" w:cs="Arial"/>
          <w:b/>
          <w:color w:val="000000"/>
          <w:lang w:eastAsia="en-GB"/>
        </w:rPr>
        <w:t>Current Application (18/P/5118/OUT</w:t>
      </w:r>
      <w:r>
        <w:rPr>
          <w:rFonts w:ascii="Arial" w:eastAsia="Times New Roman" w:hAnsi="Arial" w:cs="Arial"/>
          <w:b/>
          <w:color w:val="000000"/>
          <w:lang w:eastAsia="en-GB"/>
        </w:rPr>
        <w:t>)</w:t>
      </w:r>
      <w:r w:rsidRPr="00B30171">
        <w:rPr>
          <w:rFonts w:ascii="Arial" w:eastAsia="Times New Roman" w:hAnsi="Arial" w:cs="Arial"/>
          <w:color w:val="000000"/>
          <w:lang w:eastAsia="en-GB"/>
        </w:rPr>
        <w:t xml:space="preserve"> This application has been posted on the North Somerset Council (NSC) website</w:t>
      </w:r>
      <w:r w:rsidRPr="00572D1C">
        <w:rPr>
          <w:rFonts w:ascii="Arial" w:eastAsia="Times New Roman" w:hAnsi="Arial" w:cs="Arial"/>
          <w:b/>
          <w:color w:val="FF0000"/>
          <w:lang w:eastAsia="en-GB"/>
        </w:rPr>
        <w:t xml:space="preserve">. </w:t>
      </w:r>
      <w:r w:rsidR="005E0F78">
        <w:rPr>
          <w:rFonts w:ascii="Arial" w:eastAsia="Times New Roman" w:hAnsi="Arial" w:cs="Arial"/>
          <w:b/>
          <w:color w:val="FF0000"/>
          <w:lang w:eastAsia="en-GB"/>
        </w:rPr>
        <w:t xml:space="preserve">We encourage </w:t>
      </w:r>
      <w:r w:rsidRPr="00572D1C">
        <w:rPr>
          <w:rFonts w:ascii="Arial" w:eastAsia="Times New Roman" w:hAnsi="Arial" w:cs="Arial"/>
          <w:b/>
          <w:color w:val="FF0000"/>
          <w:lang w:eastAsia="en-GB"/>
        </w:rPr>
        <w:t xml:space="preserve">members to </w:t>
      </w:r>
      <w:r w:rsidR="005E0F78">
        <w:rPr>
          <w:rFonts w:ascii="Arial" w:eastAsia="Times New Roman" w:hAnsi="Arial" w:cs="Arial"/>
          <w:b/>
          <w:color w:val="FF0000"/>
          <w:lang w:eastAsia="en-GB"/>
        </w:rPr>
        <w:t>send</w:t>
      </w:r>
      <w:r w:rsidRPr="00572D1C">
        <w:rPr>
          <w:rFonts w:ascii="Arial" w:eastAsia="Times New Roman" w:hAnsi="Arial" w:cs="Arial"/>
          <w:b/>
          <w:color w:val="FF0000"/>
          <w:lang w:eastAsia="en-GB"/>
        </w:rPr>
        <w:t xml:space="preserve"> their views on the airport expansion</w:t>
      </w:r>
      <w:r w:rsidR="005E0F78">
        <w:rPr>
          <w:rFonts w:ascii="Arial" w:eastAsia="Times New Roman" w:hAnsi="Arial" w:cs="Arial"/>
          <w:b/>
          <w:color w:val="FF0000"/>
          <w:lang w:eastAsia="en-GB"/>
        </w:rPr>
        <w:t xml:space="preserve"> to NSC. N</w:t>
      </w:r>
      <w:r w:rsidRPr="00572D1C">
        <w:rPr>
          <w:rFonts w:ascii="Arial" w:eastAsia="Times New Roman" w:hAnsi="Arial" w:cs="Arial"/>
          <w:b/>
          <w:color w:val="FF0000"/>
          <w:lang w:eastAsia="en-GB"/>
        </w:rPr>
        <w:t>ow is the time to</w:t>
      </w:r>
      <w:r w:rsidR="005E0F78">
        <w:rPr>
          <w:rFonts w:ascii="Arial" w:eastAsia="Times New Roman" w:hAnsi="Arial" w:cs="Arial"/>
          <w:b/>
          <w:color w:val="FF0000"/>
          <w:lang w:eastAsia="en-GB"/>
        </w:rPr>
        <w:t xml:space="preserve"> do this</w:t>
      </w:r>
      <w:r w:rsidRPr="00572D1C">
        <w:rPr>
          <w:rFonts w:ascii="Arial" w:eastAsia="Times New Roman" w:hAnsi="Arial" w:cs="Arial"/>
          <w:b/>
          <w:color w:val="FF0000"/>
          <w:lang w:eastAsia="en-GB"/>
        </w:rPr>
        <w:t xml:space="preserve"> – by Sat Jan 26</w:t>
      </w:r>
      <w:r w:rsidRPr="00572D1C">
        <w:rPr>
          <w:rFonts w:ascii="Arial" w:eastAsia="Times New Roman" w:hAnsi="Arial" w:cs="Arial"/>
          <w:b/>
          <w:color w:val="FF0000"/>
          <w:vertAlign w:val="superscript"/>
          <w:lang w:eastAsia="en-GB"/>
        </w:rPr>
        <w:t>th</w:t>
      </w:r>
      <w:r w:rsidR="00572D1C" w:rsidRPr="00572D1C">
        <w:rPr>
          <w:rFonts w:ascii="Arial" w:eastAsia="Times New Roman" w:hAnsi="Arial" w:cs="Arial"/>
          <w:b/>
          <w:color w:val="FF0000"/>
          <w:lang w:eastAsia="en-GB"/>
        </w:rPr>
        <w:t>.</w:t>
      </w:r>
      <w:r w:rsidR="001422A9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</w:p>
    <w:p w14:paraId="09E9566A" w14:textId="1E414E92" w:rsidR="001422A9" w:rsidRPr="00572D1C" w:rsidRDefault="001422A9" w:rsidP="00120B03">
      <w:pPr>
        <w:shd w:val="clear" w:color="auto" w:fill="FFFFFF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 xml:space="preserve">NB. Comments so far </w:t>
      </w:r>
      <w:r w:rsidR="004419C2">
        <w:rPr>
          <w:rFonts w:ascii="Arial" w:eastAsia="Times New Roman" w:hAnsi="Arial" w:cs="Arial"/>
          <w:b/>
          <w:color w:val="FF0000"/>
          <w:lang w:eastAsia="en-GB"/>
        </w:rPr>
        <w:t xml:space="preserve">as part of </w:t>
      </w:r>
      <w:r>
        <w:rPr>
          <w:rFonts w:ascii="Arial" w:eastAsia="Times New Roman" w:hAnsi="Arial" w:cs="Arial"/>
          <w:b/>
          <w:color w:val="FF0000"/>
          <w:lang w:eastAsia="en-GB"/>
        </w:rPr>
        <w:t>the consultation process have been sent to Bristol Airport. Comments</w:t>
      </w:r>
      <w:r w:rsidR="004419C2">
        <w:rPr>
          <w:rFonts w:ascii="Arial" w:eastAsia="Times New Roman" w:hAnsi="Arial" w:cs="Arial"/>
          <w:b/>
          <w:color w:val="FF0000"/>
          <w:lang w:eastAsia="en-GB"/>
        </w:rPr>
        <w:t xml:space="preserve"> now </w:t>
      </w:r>
      <w:r>
        <w:rPr>
          <w:rFonts w:ascii="Arial" w:eastAsia="Times New Roman" w:hAnsi="Arial" w:cs="Arial"/>
          <w:b/>
          <w:color w:val="FF0000"/>
          <w:lang w:eastAsia="en-GB"/>
        </w:rPr>
        <w:t>on their application to NSC</w:t>
      </w:r>
      <w:r w:rsidR="004419C2">
        <w:rPr>
          <w:rFonts w:ascii="Arial" w:eastAsia="Times New Roman" w:hAnsi="Arial" w:cs="Arial"/>
          <w:b/>
          <w:color w:val="FF0000"/>
          <w:lang w:eastAsia="en-GB"/>
        </w:rPr>
        <w:t xml:space="preserve"> go directly to NSC which has decision making powers. Even if you took part in the consultation process it is worth commenting now to NSC.</w:t>
      </w:r>
    </w:p>
    <w:p w14:paraId="20C64B18" w14:textId="20BAAFC3" w:rsidR="00572D1C" w:rsidRPr="00B30171" w:rsidRDefault="00572D1C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website gives a summary of the expansion proposals and</w:t>
      </w:r>
      <w:r w:rsidR="005E0F78">
        <w:rPr>
          <w:rFonts w:ascii="Arial" w:eastAsia="Times New Roman" w:hAnsi="Arial" w:cs="Arial"/>
          <w:color w:val="000000"/>
          <w:lang w:eastAsia="en-GB"/>
        </w:rPr>
        <w:t xml:space="preserve"> the </w:t>
      </w:r>
      <w:r>
        <w:rPr>
          <w:rFonts w:ascii="Arial" w:eastAsia="Times New Roman" w:hAnsi="Arial" w:cs="Arial"/>
          <w:color w:val="000000"/>
          <w:lang w:eastAsia="en-GB"/>
        </w:rPr>
        <w:t>131 documents relating to it</w:t>
      </w:r>
      <w:r w:rsidR="005E0F78">
        <w:rPr>
          <w:rFonts w:ascii="Arial" w:eastAsia="Times New Roman" w:hAnsi="Arial" w:cs="Arial"/>
          <w:color w:val="000000"/>
          <w:lang w:eastAsia="en-GB"/>
        </w:rPr>
        <w:t xml:space="preserve">! </w:t>
      </w:r>
    </w:p>
    <w:p w14:paraId="06CE0127" w14:textId="524633C8" w:rsidR="00417722" w:rsidRPr="00400562" w:rsidRDefault="00E621B2" w:rsidP="00120B03">
      <w:pPr>
        <w:shd w:val="clear" w:color="auto" w:fill="FFFFFF"/>
        <w:rPr>
          <w:rStyle w:val="Hyperlink"/>
          <w:rFonts w:ascii="Arial" w:eastAsia="Times New Roman" w:hAnsi="Arial" w:cs="Arial"/>
          <w:b/>
          <w:lang w:eastAsia="en-GB"/>
        </w:rPr>
      </w:pPr>
      <w:hyperlink r:id="rId8" w:history="1">
        <w:r w:rsidR="00417722" w:rsidRPr="00400562">
          <w:rPr>
            <w:rStyle w:val="Hyperlink"/>
            <w:rFonts w:ascii="Arial" w:eastAsia="Times New Roman" w:hAnsi="Arial" w:cs="Arial"/>
            <w:b/>
            <w:lang w:eastAsia="en-GB"/>
          </w:rPr>
          <w:t>https://planning.n-somerset.gov.uk/online-applications/applicationDetails.do?keyVal=PJML85LPMKI00&amp;activeTab=summary</w:t>
        </w:r>
      </w:hyperlink>
      <w:r w:rsidR="00417722" w:rsidRPr="00400562">
        <w:rPr>
          <w:rStyle w:val="Hyperlink"/>
          <w:rFonts w:ascii="Arial" w:eastAsia="Times New Roman" w:hAnsi="Arial" w:cs="Arial"/>
          <w:b/>
          <w:lang w:eastAsia="en-GB"/>
        </w:rPr>
        <w:t xml:space="preserve"> </w:t>
      </w:r>
    </w:p>
    <w:p w14:paraId="4544B93B" w14:textId="218B7037" w:rsidR="00BF2A05" w:rsidRPr="001E7B57" w:rsidRDefault="005E0F78" w:rsidP="00BF2A05">
      <w:pPr>
        <w:shd w:val="clear" w:color="auto" w:fill="FFFFFF"/>
        <w:rPr>
          <w:rFonts w:ascii="Arial" w:eastAsia="Times New Roman" w:hAnsi="Arial" w:cs="Arial"/>
          <w:color w:val="0000FF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Currently there are </w:t>
      </w:r>
      <w:r w:rsidR="00572D1C">
        <w:rPr>
          <w:rFonts w:ascii="Arial" w:eastAsia="Times New Roman" w:hAnsi="Arial" w:cs="Arial"/>
          <w:color w:val="000000"/>
          <w:lang w:eastAsia="en-GB"/>
        </w:rPr>
        <w:t>1</w:t>
      </w:r>
      <w:r w:rsidR="001A05BC">
        <w:rPr>
          <w:rFonts w:ascii="Arial" w:eastAsia="Times New Roman" w:hAnsi="Arial" w:cs="Arial"/>
          <w:color w:val="000000"/>
          <w:lang w:eastAsia="en-GB"/>
        </w:rPr>
        <w:t>4</w:t>
      </w:r>
      <w:r>
        <w:rPr>
          <w:rFonts w:ascii="Arial" w:eastAsia="Times New Roman" w:hAnsi="Arial" w:cs="Arial"/>
          <w:color w:val="000000"/>
          <w:lang w:eastAsia="en-GB"/>
        </w:rPr>
        <w:t>0</w:t>
      </w:r>
      <w:r w:rsidR="00572D1C">
        <w:rPr>
          <w:rFonts w:ascii="Arial" w:eastAsia="Times New Roman" w:hAnsi="Arial" w:cs="Arial"/>
          <w:color w:val="000000"/>
          <w:lang w:eastAsia="en-GB"/>
        </w:rPr>
        <w:t xml:space="preserve"> comments from members of the public</w:t>
      </w:r>
      <w:r w:rsidR="00FB4114">
        <w:rPr>
          <w:rFonts w:ascii="Arial" w:eastAsia="Times New Roman" w:hAnsi="Arial" w:cs="Arial"/>
          <w:color w:val="000000"/>
          <w:lang w:eastAsia="en-GB"/>
        </w:rPr>
        <w:t xml:space="preserve"> on the NSC website</w:t>
      </w:r>
      <w:r w:rsidR="00BF2A05">
        <w:rPr>
          <w:rFonts w:ascii="Arial" w:eastAsia="Times New Roman" w:hAnsi="Arial" w:cs="Arial"/>
          <w:color w:val="000000"/>
          <w:lang w:eastAsia="en-GB"/>
        </w:rPr>
        <w:t>. BRA will send its response in the next 7-10 days and post it on the BRA website.</w:t>
      </w:r>
    </w:p>
    <w:p w14:paraId="7DA4686B" w14:textId="64470C00" w:rsidR="00572D1C" w:rsidRDefault="00572D1C" w:rsidP="00120B03">
      <w:pPr>
        <w:shd w:val="clear" w:color="auto" w:fill="FFFFFF"/>
        <w:rPr>
          <w:rFonts w:ascii="Arial" w:eastAsia="Times New Roman" w:hAnsi="Arial" w:cs="Arial"/>
          <w:color w:val="0000FF"/>
          <w:u w:val="single"/>
          <w:lang w:eastAsia="en-GB"/>
        </w:rPr>
      </w:pPr>
    </w:p>
    <w:p w14:paraId="14A43924" w14:textId="7B30C515" w:rsidR="00E621B2" w:rsidRDefault="00E621B2" w:rsidP="00120B03">
      <w:pPr>
        <w:shd w:val="clear" w:color="auto" w:fill="FFFFFF"/>
        <w:rPr>
          <w:rFonts w:ascii="Arial" w:eastAsia="Times New Roman" w:hAnsi="Arial" w:cs="Arial"/>
          <w:color w:val="0000FF"/>
          <w:u w:val="single"/>
          <w:lang w:eastAsia="en-GB"/>
        </w:rPr>
      </w:pPr>
    </w:p>
    <w:p w14:paraId="1905C0E0" w14:textId="77777777" w:rsidR="00E621B2" w:rsidRDefault="00E621B2" w:rsidP="00120B03">
      <w:pPr>
        <w:shd w:val="clear" w:color="auto" w:fill="FFFFFF"/>
        <w:rPr>
          <w:rFonts w:ascii="Arial" w:eastAsia="Times New Roman" w:hAnsi="Arial" w:cs="Arial"/>
          <w:color w:val="0000FF"/>
          <w:u w:val="single"/>
          <w:lang w:eastAsia="en-GB"/>
        </w:rPr>
      </w:pPr>
    </w:p>
    <w:p w14:paraId="3B95DF5C" w14:textId="77777777" w:rsidR="00BF2A05" w:rsidRPr="001E7B57" w:rsidRDefault="00BF2A05" w:rsidP="00120B03">
      <w:pPr>
        <w:shd w:val="clear" w:color="auto" w:fill="FFFFFF"/>
        <w:rPr>
          <w:rFonts w:ascii="Arial" w:eastAsia="Times New Roman" w:hAnsi="Arial" w:cs="Arial"/>
          <w:color w:val="0000FF"/>
          <w:u w:val="single"/>
          <w:lang w:eastAsia="en-GB"/>
        </w:rPr>
      </w:pPr>
    </w:p>
    <w:p w14:paraId="5C8D3C09" w14:textId="3F67FBB9" w:rsidR="00572D1C" w:rsidRDefault="00572D1C" w:rsidP="00120B03">
      <w:pPr>
        <w:shd w:val="clear" w:color="auto" w:fill="FFFFFF"/>
        <w:rPr>
          <w:rFonts w:ascii="Arial" w:eastAsia="Times New Roman" w:hAnsi="Arial" w:cs="Arial"/>
          <w:b/>
          <w:color w:val="000000"/>
          <w:lang w:eastAsia="en-GB"/>
        </w:rPr>
      </w:pPr>
      <w:r w:rsidRPr="004141DE"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Factors to consider </w:t>
      </w:r>
    </w:p>
    <w:p w14:paraId="1330B456" w14:textId="4202E8CB" w:rsidR="00BF2A05" w:rsidRPr="00BF2A05" w:rsidRDefault="008548B8" w:rsidP="00120B0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>For</w:t>
      </w:r>
      <w:r w:rsidR="00BF2A05" w:rsidRPr="004F6DFF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expansion</w:t>
      </w:r>
    </w:p>
    <w:p w14:paraId="077E378A" w14:textId="37508CF6" w:rsidR="00572D1C" w:rsidRDefault="00572D1C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Local residents benefit from </w:t>
      </w:r>
      <w:r w:rsidR="00FB4114">
        <w:rPr>
          <w:rFonts w:ascii="Arial" w:eastAsia="Times New Roman" w:hAnsi="Arial" w:cs="Arial"/>
          <w:color w:val="000000"/>
          <w:lang w:eastAsia="en-GB"/>
        </w:rPr>
        <w:t xml:space="preserve">having </w:t>
      </w:r>
      <w:r>
        <w:rPr>
          <w:rFonts w:ascii="Arial" w:eastAsia="Times New Roman" w:hAnsi="Arial" w:cs="Arial"/>
          <w:color w:val="000000"/>
          <w:lang w:eastAsia="en-GB"/>
        </w:rPr>
        <w:t xml:space="preserve">easy access to </w:t>
      </w:r>
      <w:r w:rsidR="008548B8">
        <w:rPr>
          <w:rFonts w:ascii="Arial" w:eastAsia="Times New Roman" w:hAnsi="Arial" w:cs="Arial"/>
          <w:color w:val="000000"/>
          <w:lang w:eastAsia="en-GB"/>
        </w:rPr>
        <w:t>a</w:t>
      </w:r>
      <w:r>
        <w:rPr>
          <w:rFonts w:ascii="Arial" w:eastAsia="Times New Roman" w:hAnsi="Arial" w:cs="Arial"/>
          <w:color w:val="000000"/>
          <w:lang w:eastAsia="en-GB"/>
        </w:rPr>
        <w:t xml:space="preserve"> regional airport – for leisure</w:t>
      </w:r>
      <w:r w:rsidR="008548B8">
        <w:rPr>
          <w:rFonts w:ascii="Arial" w:eastAsia="Times New Roman" w:hAnsi="Arial" w:cs="Arial"/>
          <w:color w:val="000000"/>
          <w:lang w:eastAsia="en-GB"/>
        </w:rPr>
        <w:t xml:space="preserve"> and</w:t>
      </w:r>
      <w:r>
        <w:rPr>
          <w:rFonts w:ascii="Arial" w:eastAsia="Times New Roman" w:hAnsi="Arial" w:cs="Arial"/>
          <w:color w:val="000000"/>
          <w:lang w:eastAsia="en-GB"/>
        </w:rPr>
        <w:t xml:space="preserve"> business travel.</w:t>
      </w:r>
    </w:p>
    <w:p w14:paraId="5DD9DAA5" w14:textId="208DD991" w:rsidR="00572D1C" w:rsidRDefault="00572D1C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airport is a major employer and </w:t>
      </w:r>
      <w:r w:rsidR="00FB4114">
        <w:rPr>
          <w:rFonts w:ascii="Arial" w:eastAsia="Times New Roman" w:hAnsi="Arial" w:cs="Arial"/>
          <w:color w:val="000000"/>
          <w:lang w:eastAsia="en-GB"/>
        </w:rPr>
        <w:t xml:space="preserve">makes </w:t>
      </w:r>
      <w:r w:rsidR="00921928">
        <w:rPr>
          <w:rFonts w:ascii="Arial" w:eastAsia="Times New Roman" w:hAnsi="Arial" w:cs="Arial"/>
          <w:color w:val="000000"/>
          <w:lang w:eastAsia="en-GB"/>
        </w:rPr>
        <w:t xml:space="preserve">a </w:t>
      </w:r>
      <w:r w:rsidR="008548B8">
        <w:rPr>
          <w:rFonts w:ascii="Arial" w:eastAsia="Times New Roman" w:hAnsi="Arial" w:cs="Arial"/>
          <w:color w:val="000000"/>
          <w:lang w:eastAsia="en-GB"/>
        </w:rPr>
        <w:t>significant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548B8">
        <w:rPr>
          <w:rFonts w:ascii="Arial" w:eastAsia="Times New Roman" w:hAnsi="Arial" w:cs="Arial"/>
          <w:color w:val="000000"/>
          <w:lang w:eastAsia="en-GB"/>
        </w:rPr>
        <w:t>contribution to</w:t>
      </w:r>
      <w:r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="00FB4114">
        <w:rPr>
          <w:rFonts w:ascii="Arial" w:eastAsia="Times New Roman" w:hAnsi="Arial" w:cs="Arial"/>
          <w:color w:val="000000"/>
          <w:lang w:eastAsia="en-GB"/>
        </w:rPr>
        <w:t xml:space="preserve">local </w:t>
      </w:r>
      <w:r>
        <w:rPr>
          <w:rFonts w:ascii="Arial" w:eastAsia="Times New Roman" w:hAnsi="Arial" w:cs="Arial"/>
          <w:color w:val="000000"/>
          <w:lang w:eastAsia="en-GB"/>
        </w:rPr>
        <w:t>economy.</w:t>
      </w:r>
    </w:p>
    <w:p w14:paraId="76494A02" w14:textId="5D568CEC" w:rsidR="00BF2A05" w:rsidRPr="00BF2A05" w:rsidRDefault="00BF2A05" w:rsidP="00120B0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4F6DFF">
        <w:rPr>
          <w:rFonts w:ascii="Arial" w:eastAsia="Times New Roman" w:hAnsi="Arial" w:cs="Arial"/>
          <w:b/>
          <w:color w:val="000000"/>
          <w:u w:val="single"/>
          <w:lang w:eastAsia="en-GB"/>
        </w:rPr>
        <w:t>Against expansion</w:t>
      </w:r>
    </w:p>
    <w:p w14:paraId="6F7D076A" w14:textId="6FA236A3" w:rsidR="00572D1C" w:rsidRDefault="00572D1C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4141DE">
        <w:rPr>
          <w:rFonts w:ascii="Arial" w:eastAsia="Times New Roman" w:hAnsi="Arial" w:cs="Arial"/>
          <w:b/>
          <w:color w:val="000000"/>
          <w:lang w:eastAsia="en-GB"/>
        </w:rPr>
        <w:t>Noise</w:t>
      </w:r>
      <w:r w:rsidR="00A55987">
        <w:rPr>
          <w:rFonts w:ascii="Arial" w:eastAsia="Times New Roman" w:hAnsi="Arial" w:cs="Arial"/>
          <w:b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 xml:space="preserve"> Residents</w:t>
      </w:r>
      <w:r w:rsidR="00FB4114">
        <w:rPr>
          <w:rFonts w:ascii="Arial" w:eastAsia="Times New Roman" w:hAnsi="Arial" w:cs="Arial"/>
          <w:color w:val="000000"/>
          <w:lang w:eastAsia="en-GB"/>
        </w:rPr>
        <w:t xml:space="preserve"> living</w:t>
      </w:r>
      <w:r>
        <w:rPr>
          <w:rFonts w:ascii="Arial" w:eastAsia="Times New Roman" w:hAnsi="Arial" w:cs="Arial"/>
          <w:color w:val="000000"/>
          <w:lang w:eastAsia="en-GB"/>
        </w:rPr>
        <w:t xml:space="preserve"> close to the flight path suffer </w:t>
      </w:r>
      <w:r w:rsidR="00425FBE">
        <w:rPr>
          <w:rFonts w:ascii="Arial" w:eastAsia="Times New Roman" w:hAnsi="Arial" w:cs="Arial"/>
          <w:color w:val="000000"/>
          <w:lang w:eastAsia="en-GB"/>
        </w:rPr>
        <w:t>noise during take-off and landing</w:t>
      </w:r>
      <w:r w:rsidR="00FB4114">
        <w:rPr>
          <w:rFonts w:ascii="Arial" w:eastAsia="Times New Roman" w:hAnsi="Arial" w:cs="Arial"/>
          <w:color w:val="000000"/>
          <w:lang w:eastAsia="en-GB"/>
        </w:rPr>
        <w:t>, especially in the busy summer period when people are most likely to be outside.</w:t>
      </w:r>
    </w:p>
    <w:p w14:paraId="5962B962" w14:textId="3D17037A" w:rsidR="00425FBE" w:rsidRDefault="006A2F9A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4141DE">
        <w:rPr>
          <w:rFonts w:ascii="Arial" w:eastAsia="Times New Roman" w:hAnsi="Arial" w:cs="Arial"/>
          <w:b/>
          <w:color w:val="000000"/>
          <w:lang w:eastAsia="en-GB"/>
        </w:rPr>
        <w:t xml:space="preserve">Air </w:t>
      </w:r>
      <w:r w:rsidR="00425FBE" w:rsidRPr="004141DE">
        <w:rPr>
          <w:rFonts w:ascii="Arial" w:eastAsia="Times New Roman" w:hAnsi="Arial" w:cs="Arial"/>
          <w:b/>
          <w:color w:val="000000"/>
          <w:lang w:eastAsia="en-GB"/>
        </w:rPr>
        <w:t>Pollution</w:t>
      </w:r>
      <w:r w:rsidR="00A55987">
        <w:rPr>
          <w:rFonts w:ascii="Arial" w:eastAsia="Times New Roman" w:hAnsi="Arial" w:cs="Arial"/>
          <w:b/>
          <w:color w:val="000000"/>
          <w:lang w:eastAsia="en-GB"/>
        </w:rPr>
        <w:t>.</w:t>
      </w:r>
      <w:r w:rsidR="00254FEC">
        <w:rPr>
          <w:rFonts w:ascii="Arial" w:eastAsia="Times New Roman" w:hAnsi="Arial" w:cs="Arial"/>
          <w:color w:val="000000"/>
          <w:lang w:eastAsia="en-GB"/>
        </w:rPr>
        <w:t xml:space="preserve"> The intended increase in passenger numbers will inevitably increase air pollution</w:t>
      </w:r>
      <w:r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159CE35F" w14:textId="60388F0C" w:rsidR="006A2F9A" w:rsidRDefault="006A2F9A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above are national issues. There are also factors related to the siting of Bristol Airport, which is generally considered to be far from ideal.</w:t>
      </w:r>
    </w:p>
    <w:p w14:paraId="23AAFFC8" w14:textId="36ED2754" w:rsidR="007D6820" w:rsidRDefault="006A2F9A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4141DE">
        <w:rPr>
          <w:rFonts w:ascii="Arial" w:eastAsia="Times New Roman" w:hAnsi="Arial" w:cs="Arial"/>
          <w:b/>
          <w:color w:val="000000"/>
          <w:lang w:eastAsia="en-GB"/>
        </w:rPr>
        <w:t>Local</w:t>
      </w:r>
      <w:r w:rsidR="00254FEC">
        <w:rPr>
          <w:rFonts w:ascii="Arial" w:eastAsia="Times New Roman" w:hAnsi="Arial" w:cs="Arial"/>
          <w:b/>
          <w:color w:val="000000"/>
          <w:lang w:eastAsia="en-GB"/>
        </w:rPr>
        <w:t xml:space="preserve"> Transport</w:t>
      </w:r>
      <w:r w:rsidRPr="004141DE">
        <w:rPr>
          <w:rFonts w:ascii="Arial" w:eastAsia="Times New Roman" w:hAnsi="Arial" w:cs="Arial"/>
          <w:b/>
          <w:color w:val="000000"/>
          <w:lang w:eastAsia="en-GB"/>
        </w:rPr>
        <w:t xml:space="preserve"> Infrastructure</w:t>
      </w:r>
      <w:r w:rsidR="00A55987">
        <w:rPr>
          <w:rFonts w:ascii="Arial" w:eastAsia="Times New Roman" w:hAnsi="Arial" w:cs="Arial"/>
          <w:b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 xml:space="preserve"> Roads serving the airport are currently congested and inadequate</w:t>
      </w:r>
      <w:r w:rsidR="001422A9">
        <w:rPr>
          <w:rFonts w:ascii="Arial" w:eastAsia="Times New Roman" w:hAnsi="Arial" w:cs="Arial"/>
          <w:color w:val="000000"/>
          <w:lang w:eastAsia="en-GB"/>
        </w:rPr>
        <w:t>, barely coping with the current traffic levels</w:t>
      </w:r>
      <w:r w:rsidR="004141DE">
        <w:rPr>
          <w:rFonts w:ascii="Arial" w:eastAsia="Times New Roman" w:hAnsi="Arial" w:cs="Arial"/>
          <w:color w:val="000000"/>
          <w:lang w:eastAsia="en-GB"/>
        </w:rPr>
        <w:t xml:space="preserve"> from almost any direction. </w:t>
      </w:r>
      <w:r>
        <w:rPr>
          <w:rFonts w:ascii="Arial" w:eastAsia="Times New Roman" w:hAnsi="Arial" w:cs="Arial"/>
          <w:color w:val="000000"/>
          <w:lang w:eastAsia="en-GB"/>
        </w:rPr>
        <w:t>Given the hilly terrain</w:t>
      </w:r>
      <w:r w:rsidR="004141DE">
        <w:rPr>
          <w:rFonts w:ascii="Arial" w:eastAsia="Times New Roman" w:hAnsi="Arial" w:cs="Arial"/>
          <w:color w:val="000000"/>
          <w:lang w:eastAsia="en-GB"/>
        </w:rPr>
        <w:t>, it would be expensive to upgrade the</w:t>
      </w:r>
      <w:r w:rsidR="001422A9">
        <w:rPr>
          <w:rFonts w:ascii="Arial" w:eastAsia="Times New Roman" w:hAnsi="Arial" w:cs="Arial"/>
          <w:color w:val="000000"/>
          <w:lang w:eastAsia="en-GB"/>
        </w:rPr>
        <w:t xml:space="preserve"> infrastructure</w:t>
      </w:r>
      <w:r w:rsidR="004141DE">
        <w:rPr>
          <w:rFonts w:ascii="Arial" w:eastAsia="Times New Roman" w:hAnsi="Arial" w:cs="Arial"/>
          <w:color w:val="000000"/>
          <w:lang w:eastAsia="en-GB"/>
        </w:rPr>
        <w:t xml:space="preserve">. There is </w:t>
      </w:r>
      <w:r w:rsidR="001422A9">
        <w:rPr>
          <w:rFonts w:ascii="Arial" w:eastAsia="Times New Roman" w:hAnsi="Arial" w:cs="Arial"/>
          <w:color w:val="000000"/>
          <w:lang w:eastAsia="en-GB"/>
        </w:rPr>
        <w:t xml:space="preserve">also </w:t>
      </w:r>
      <w:r w:rsidR="004141DE">
        <w:rPr>
          <w:rFonts w:ascii="Arial" w:eastAsia="Times New Roman" w:hAnsi="Arial" w:cs="Arial"/>
          <w:color w:val="000000"/>
          <w:lang w:eastAsia="en-GB"/>
        </w:rPr>
        <w:t>no easy link to rail services</w:t>
      </w:r>
      <w:r w:rsidR="00254FEC">
        <w:rPr>
          <w:rFonts w:ascii="Arial" w:eastAsia="Times New Roman" w:hAnsi="Arial" w:cs="Arial"/>
          <w:color w:val="000000"/>
          <w:lang w:eastAsia="en-GB"/>
        </w:rPr>
        <w:t>.</w:t>
      </w:r>
      <w:r w:rsidR="005D22E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30B0CAA5" w14:textId="52173E59" w:rsidR="004141DE" w:rsidRPr="001422A9" w:rsidRDefault="004141DE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4141DE">
        <w:rPr>
          <w:rFonts w:ascii="Arial" w:eastAsia="Times New Roman" w:hAnsi="Arial" w:cs="Arial"/>
          <w:b/>
          <w:color w:val="000000"/>
          <w:lang w:eastAsia="en-GB"/>
        </w:rPr>
        <w:t>Environment</w:t>
      </w:r>
      <w:r w:rsidR="00A55987">
        <w:rPr>
          <w:rFonts w:ascii="Arial" w:eastAsia="Times New Roman" w:hAnsi="Arial" w:cs="Arial"/>
          <w:b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422A9">
        <w:rPr>
          <w:rFonts w:ascii="Arial" w:hAnsi="Arial" w:cs="Arial"/>
          <w:color w:val="000000"/>
        </w:rPr>
        <w:t>The local area is of a rural nature with many scenic views,</w:t>
      </w:r>
      <w:r w:rsidR="00254FEC">
        <w:rPr>
          <w:rFonts w:ascii="Arial" w:hAnsi="Arial" w:cs="Arial"/>
          <w:color w:val="000000"/>
        </w:rPr>
        <w:t xml:space="preserve"> and</w:t>
      </w:r>
      <w:r w:rsidRPr="001422A9">
        <w:rPr>
          <w:rFonts w:ascii="Arial" w:hAnsi="Arial" w:cs="Arial"/>
          <w:color w:val="000000"/>
        </w:rPr>
        <w:t xml:space="preserve"> includ</w:t>
      </w:r>
      <w:r w:rsidR="00254FEC">
        <w:rPr>
          <w:rFonts w:ascii="Arial" w:hAnsi="Arial" w:cs="Arial"/>
          <w:color w:val="000000"/>
        </w:rPr>
        <w:t>es A</w:t>
      </w:r>
      <w:r w:rsidRPr="001422A9">
        <w:rPr>
          <w:rFonts w:ascii="Arial" w:hAnsi="Arial" w:cs="Arial"/>
          <w:color w:val="000000"/>
        </w:rPr>
        <w:t xml:space="preserve">reas of </w:t>
      </w:r>
      <w:r w:rsidR="00254FEC">
        <w:rPr>
          <w:rFonts w:ascii="Arial" w:hAnsi="Arial" w:cs="Arial"/>
          <w:color w:val="000000"/>
        </w:rPr>
        <w:t>O</w:t>
      </w:r>
      <w:r w:rsidRPr="001422A9">
        <w:rPr>
          <w:rFonts w:ascii="Arial" w:hAnsi="Arial" w:cs="Arial"/>
          <w:color w:val="000000"/>
        </w:rPr>
        <w:t xml:space="preserve">utstanding </w:t>
      </w:r>
      <w:r w:rsidR="00254FEC">
        <w:rPr>
          <w:rFonts w:ascii="Arial" w:hAnsi="Arial" w:cs="Arial"/>
          <w:color w:val="000000"/>
        </w:rPr>
        <w:t>N</w:t>
      </w:r>
      <w:r w:rsidRPr="001422A9">
        <w:rPr>
          <w:rFonts w:ascii="Arial" w:hAnsi="Arial" w:cs="Arial"/>
          <w:color w:val="000000"/>
        </w:rPr>
        <w:t xml:space="preserve">atural </w:t>
      </w:r>
      <w:r w:rsidR="00254FEC">
        <w:rPr>
          <w:rFonts w:ascii="Arial" w:hAnsi="Arial" w:cs="Arial"/>
          <w:color w:val="000000"/>
        </w:rPr>
        <w:t>B</w:t>
      </w:r>
      <w:r w:rsidRPr="001422A9">
        <w:rPr>
          <w:rFonts w:ascii="Arial" w:hAnsi="Arial" w:cs="Arial"/>
          <w:color w:val="000000"/>
        </w:rPr>
        <w:t>eauty</w:t>
      </w:r>
      <w:r w:rsidR="00254FEC">
        <w:rPr>
          <w:rFonts w:ascii="Arial" w:hAnsi="Arial" w:cs="Arial"/>
          <w:color w:val="000000"/>
        </w:rPr>
        <w:t xml:space="preserve"> (AONB)</w:t>
      </w:r>
      <w:r w:rsidRPr="001422A9">
        <w:rPr>
          <w:rFonts w:ascii="Arial" w:hAnsi="Arial" w:cs="Arial"/>
          <w:color w:val="000000"/>
        </w:rPr>
        <w:t>, S</w:t>
      </w:r>
      <w:r w:rsidR="00254FEC">
        <w:rPr>
          <w:rFonts w:ascii="Arial" w:hAnsi="Arial" w:cs="Arial"/>
          <w:color w:val="000000"/>
        </w:rPr>
        <w:t>ites of Special Scientific Interest (SSSI),</w:t>
      </w:r>
      <w:r w:rsidRPr="001422A9">
        <w:rPr>
          <w:rFonts w:ascii="Arial" w:hAnsi="Arial" w:cs="Arial"/>
          <w:color w:val="000000"/>
        </w:rPr>
        <w:t xml:space="preserve"> and </w:t>
      </w:r>
      <w:r w:rsidR="00254FEC">
        <w:rPr>
          <w:rFonts w:ascii="Arial" w:hAnsi="Arial" w:cs="Arial"/>
          <w:color w:val="000000"/>
        </w:rPr>
        <w:t>Sites of Nature Conservation Interest</w:t>
      </w:r>
      <w:r w:rsidRPr="001422A9">
        <w:rPr>
          <w:rFonts w:ascii="Arial" w:hAnsi="Arial" w:cs="Arial"/>
          <w:color w:val="000000"/>
        </w:rPr>
        <w:t xml:space="preserve">. </w:t>
      </w:r>
      <w:r w:rsidR="001422A9" w:rsidRPr="001422A9">
        <w:rPr>
          <w:rFonts w:ascii="Arial" w:hAnsi="Arial" w:cs="Arial"/>
          <w:color w:val="000000"/>
        </w:rPr>
        <w:t>The</w:t>
      </w:r>
      <w:r w:rsidR="00254FEC">
        <w:rPr>
          <w:rFonts w:ascii="Arial" w:hAnsi="Arial" w:cs="Arial"/>
          <w:color w:val="000000"/>
        </w:rPr>
        <w:t xml:space="preserve"> application also </w:t>
      </w:r>
      <w:r w:rsidR="001422A9" w:rsidRPr="001422A9">
        <w:rPr>
          <w:rFonts w:ascii="Arial" w:hAnsi="Arial" w:cs="Arial"/>
          <w:color w:val="000000"/>
        </w:rPr>
        <w:t>include</w:t>
      </w:r>
      <w:r w:rsidR="00254FEC">
        <w:rPr>
          <w:rFonts w:ascii="Arial" w:hAnsi="Arial" w:cs="Arial"/>
          <w:color w:val="000000"/>
        </w:rPr>
        <w:t>s</w:t>
      </w:r>
      <w:r w:rsidR="001422A9" w:rsidRPr="001422A9">
        <w:rPr>
          <w:rFonts w:ascii="Arial" w:hAnsi="Arial" w:cs="Arial"/>
          <w:color w:val="000000"/>
        </w:rPr>
        <w:t xml:space="preserve"> further encroachment into the Green Belt</w:t>
      </w:r>
      <w:r w:rsidR="00A55987">
        <w:rPr>
          <w:rFonts w:ascii="Arial" w:hAnsi="Arial" w:cs="Arial"/>
          <w:color w:val="000000"/>
        </w:rPr>
        <w:t>.</w:t>
      </w:r>
    </w:p>
    <w:p w14:paraId="3FC7BDA9" w14:textId="643AE1A8" w:rsidR="00572D1C" w:rsidRPr="001422A9" w:rsidRDefault="001422A9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1422A9">
        <w:rPr>
          <w:rFonts w:ascii="Arial" w:hAnsi="Arial" w:cs="Arial"/>
          <w:b/>
          <w:color w:val="000000"/>
        </w:rPr>
        <w:t>Summary</w:t>
      </w:r>
      <w:r w:rsidR="00A55987">
        <w:rPr>
          <w:rFonts w:ascii="Arial" w:hAnsi="Arial" w:cs="Arial"/>
          <w:b/>
          <w:color w:val="000000"/>
        </w:rPr>
        <w:t>.</w:t>
      </w:r>
      <w:r w:rsidRPr="001422A9">
        <w:rPr>
          <w:rFonts w:ascii="Arial" w:hAnsi="Arial" w:cs="Arial"/>
          <w:color w:val="000000"/>
        </w:rPr>
        <w:t xml:space="preserve"> It is a personal view of the balance between all the benefits and convenience of a local airport</w:t>
      </w:r>
      <w:r w:rsidR="00A55987">
        <w:rPr>
          <w:rFonts w:ascii="Arial" w:hAnsi="Arial" w:cs="Arial"/>
          <w:color w:val="000000"/>
        </w:rPr>
        <w:t xml:space="preserve"> and </w:t>
      </w:r>
      <w:r w:rsidRPr="001422A9">
        <w:rPr>
          <w:rFonts w:ascii="Arial" w:hAnsi="Arial" w:cs="Arial"/>
          <w:color w:val="000000"/>
        </w:rPr>
        <w:t xml:space="preserve">saving on travel to more distant airports, </w:t>
      </w:r>
      <w:r w:rsidRPr="00BF2F6B">
        <w:rPr>
          <w:rFonts w:ascii="Arial" w:hAnsi="Arial" w:cs="Arial"/>
          <w:b/>
          <w:color w:val="000000"/>
        </w:rPr>
        <w:t>versus</w:t>
      </w:r>
      <w:r w:rsidRPr="001422A9">
        <w:rPr>
          <w:rFonts w:ascii="Arial" w:hAnsi="Arial" w:cs="Arial"/>
          <w:color w:val="000000"/>
        </w:rPr>
        <w:t xml:space="preserve"> ever increasing impact locally through noise, pollution, clogged up inadequate roads, and </w:t>
      </w:r>
      <w:r w:rsidR="00BF2F6B">
        <w:rPr>
          <w:rFonts w:ascii="Arial" w:hAnsi="Arial" w:cs="Arial"/>
          <w:color w:val="000000"/>
        </w:rPr>
        <w:t>damage to the environment.</w:t>
      </w:r>
    </w:p>
    <w:p w14:paraId="051EEBB9" w14:textId="0FF96F2B" w:rsidR="004141DE" w:rsidRPr="00FB4114" w:rsidRDefault="00FB4114" w:rsidP="00120B03">
      <w:pPr>
        <w:shd w:val="clear" w:color="auto" w:fill="FFFFFF"/>
        <w:rPr>
          <w:rFonts w:ascii="Arial" w:eastAsia="Times New Roman" w:hAnsi="Arial" w:cs="Arial"/>
          <w:b/>
          <w:color w:val="FF0000"/>
          <w:lang w:eastAsia="en-GB"/>
        </w:rPr>
      </w:pPr>
      <w:r w:rsidRPr="001422A9">
        <w:rPr>
          <w:rFonts w:ascii="Arial" w:eastAsia="Times New Roman" w:hAnsi="Arial" w:cs="Arial"/>
          <w:b/>
          <w:color w:val="FF0000"/>
          <w:u w:val="single"/>
          <w:lang w:eastAsia="en-GB"/>
        </w:rPr>
        <w:t>How to Comment</w:t>
      </w:r>
      <w:r w:rsidRPr="00FB4114">
        <w:rPr>
          <w:rFonts w:ascii="Arial" w:eastAsia="Times New Roman" w:hAnsi="Arial" w:cs="Arial"/>
          <w:b/>
          <w:color w:val="FF0000"/>
          <w:lang w:eastAsia="en-GB"/>
        </w:rPr>
        <w:t xml:space="preserve">    Go to </w:t>
      </w:r>
      <w:r w:rsidR="004141DE" w:rsidRPr="00FB4114">
        <w:rPr>
          <w:rFonts w:ascii="Arial" w:eastAsia="Times New Roman" w:hAnsi="Arial" w:cs="Arial"/>
          <w:b/>
          <w:color w:val="FF0000"/>
          <w:lang w:eastAsia="en-GB"/>
        </w:rPr>
        <w:t>the NSC website on:</w:t>
      </w:r>
    </w:p>
    <w:p w14:paraId="7E15A854" w14:textId="77777777" w:rsidR="00E621B2" w:rsidRDefault="00E621B2" w:rsidP="00120B03">
      <w:pPr>
        <w:shd w:val="clear" w:color="auto" w:fill="FFFFFF"/>
        <w:rPr>
          <w:rFonts w:ascii="Arial" w:eastAsia="Times New Roman" w:hAnsi="Arial" w:cs="Arial"/>
          <w:b/>
          <w:color w:val="FF0000"/>
          <w:lang w:eastAsia="en-GB"/>
        </w:rPr>
      </w:pPr>
      <w:hyperlink r:id="rId9" w:history="1">
        <w:r w:rsidR="00417722" w:rsidRPr="00400562">
          <w:rPr>
            <w:rStyle w:val="Hyperlink"/>
            <w:rFonts w:ascii="Arial" w:eastAsia="Times New Roman" w:hAnsi="Arial" w:cs="Arial"/>
            <w:b/>
            <w:lang w:eastAsia="en-GB"/>
          </w:rPr>
          <w:t>https://planning.n-somerset.gov.uk/online-applications/applicationDetails.do?activeTab=makeComment&amp;keyVal=PJML85LPMKI00</w:t>
        </w:r>
      </w:hyperlink>
      <w:r w:rsidR="00417722" w:rsidRPr="00400562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r w:rsidR="004141DE" w:rsidRPr="00400562">
        <w:rPr>
          <w:rFonts w:ascii="Arial" w:eastAsia="Times New Roman" w:hAnsi="Arial" w:cs="Arial"/>
          <w:b/>
          <w:color w:val="FF0000"/>
          <w:lang w:eastAsia="en-GB"/>
        </w:rPr>
        <w:cr/>
      </w:r>
    </w:p>
    <w:p w14:paraId="3AFC2028" w14:textId="0CC509CD" w:rsidR="00572D1C" w:rsidRPr="00BF2A05" w:rsidRDefault="004E7763" w:rsidP="00120B03">
      <w:pPr>
        <w:shd w:val="clear" w:color="auto" w:fill="FFFFFF"/>
        <w:rPr>
          <w:rFonts w:ascii="Arial" w:eastAsia="Times New Roman" w:hAnsi="Arial" w:cs="Arial"/>
          <w:color w:val="FF0000"/>
          <w:lang w:eastAsia="en-GB"/>
        </w:rPr>
      </w:pPr>
      <w:r w:rsidRPr="00FB4114">
        <w:rPr>
          <w:rFonts w:ascii="Arial" w:eastAsia="Times New Roman" w:hAnsi="Arial" w:cs="Arial"/>
          <w:b/>
          <w:color w:val="FF0000"/>
          <w:lang w:eastAsia="en-GB"/>
        </w:rPr>
        <w:t>Please do so by Sat Jan 26th</w:t>
      </w:r>
    </w:p>
    <w:p w14:paraId="0DF80473" w14:textId="513A922C" w:rsidR="00572D1C" w:rsidRPr="00120B03" w:rsidRDefault="00BF2A05" w:rsidP="00120B03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It would be greatly appreciated if you also copied us into your response. This would enable </w:t>
      </w:r>
      <w:r w:rsidR="00873EFF">
        <w:rPr>
          <w:rFonts w:ascii="Arial" w:eastAsia="Times New Roman" w:hAnsi="Arial" w:cs="Arial"/>
          <w:color w:val="000000"/>
          <w:lang w:eastAsia="en-GB"/>
        </w:rPr>
        <w:t>BRA</w:t>
      </w:r>
      <w:r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820A5E">
        <w:rPr>
          <w:rFonts w:ascii="Arial" w:eastAsia="Times New Roman" w:hAnsi="Arial" w:cs="Arial"/>
          <w:color w:val="000000"/>
          <w:lang w:eastAsia="en-GB"/>
        </w:rPr>
        <w:t>note</w:t>
      </w:r>
      <w:r>
        <w:rPr>
          <w:rFonts w:ascii="Arial" w:eastAsia="Times New Roman" w:hAnsi="Arial" w:cs="Arial"/>
          <w:color w:val="000000"/>
          <w:lang w:eastAsia="en-GB"/>
        </w:rPr>
        <w:t xml:space="preserve"> the factors that members feel are most important.</w:t>
      </w:r>
    </w:p>
    <w:p w14:paraId="09915569" w14:textId="77777777" w:rsidR="005E0F78" w:rsidRPr="00921928" w:rsidRDefault="005E0F78" w:rsidP="005E0F78">
      <w:pPr>
        <w:rPr>
          <w:rFonts w:ascii="Arial" w:hAnsi="Arial" w:cs="Arial"/>
        </w:rPr>
      </w:pPr>
      <w:r w:rsidRPr="00921928">
        <w:rPr>
          <w:rFonts w:ascii="Arial" w:eastAsia="Times New Roman" w:hAnsi="Arial" w:cs="Arial"/>
          <w:color w:val="000000"/>
          <w:lang w:eastAsia="en-GB"/>
        </w:rPr>
        <w:t>Best wishes</w:t>
      </w:r>
    </w:p>
    <w:p w14:paraId="27864EE6" w14:textId="5829A52D" w:rsidR="005E0F78" w:rsidRDefault="005E0F78" w:rsidP="005E0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21928">
        <w:rPr>
          <w:rFonts w:ascii="Arial" w:eastAsia="Times New Roman" w:hAnsi="Arial" w:cs="Arial"/>
          <w:color w:val="000000"/>
          <w:lang w:eastAsia="en-GB"/>
        </w:rPr>
        <w:t>From your BRA Committee</w:t>
      </w:r>
      <w:r w:rsidR="00921928">
        <w:rPr>
          <w:rFonts w:ascii="Arial" w:eastAsia="Times New Roman" w:hAnsi="Arial" w:cs="Arial"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color w:val="000000"/>
          <w:lang w:eastAsia="en-GB"/>
        </w:rPr>
        <w:tab/>
      </w:r>
      <w:r w:rsidRPr="00921928">
        <w:rPr>
          <w:rFonts w:ascii="Arial" w:eastAsia="Times New Roman" w:hAnsi="Arial" w:cs="Arial"/>
          <w:color w:val="000000"/>
          <w:lang w:eastAsia="en-GB"/>
        </w:rPr>
        <w:t xml:space="preserve"> 9</w:t>
      </w:r>
      <w:r w:rsidRPr="00921928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Pr="00921928">
        <w:rPr>
          <w:rFonts w:ascii="Arial" w:eastAsia="Times New Roman" w:hAnsi="Arial" w:cs="Arial"/>
          <w:color w:val="000000"/>
          <w:lang w:eastAsia="en-GB"/>
        </w:rPr>
        <w:t xml:space="preserve"> January 2019</w:t>
      </w:r>
    </w:p>
    <w:p w14:paraId="50B2A0DD" w14:textId="6FD21F3D" w:rsidR="00BF2A05" w:rsidRDefault="00BF2A05" w:rsidP="005E0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n-GB"/>
        </w:rPr>
      </w:pPr>
    </w:p>
    <w:p w14:paraId="0A31D99F" w14:textId="1FE79AD3" w:rsidR="00BF2A05" w:rsidRPr="00B1702B" w:rsidRDefault="00BF2A05" w:rsidP="00BF2A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02B">
        <w:rPr>
          <w:rFonts w:ascii="Arial" w:hAnsi="Arial" w:cs="Arial"/>
          <w:b/>
          <w:sz w:val="24"/>
          <w:szCs w:val="24"/>
        </w:rPr>
        <w:t xml:space="preserve">Please come to our AGM on Tuesday </w:t>
      </w:r>
      <w:r>
        <w:rPr>
          <w:rFonts w:ascii="Arial" w:hAnsi="Arial" w:cs="Arial"/>
          <w:b/>
          <w:sz w:val="24"/>
          <w:szCs w:val="24"/>
        </w:rPr>
        <w:t>12</w:t>
      </w:r>
      <w:r w:rsidRPr="00B1702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1702B">
        <w:rPr>
          <w:rFonts w:ascii="Arial" w:hAnsi="Arial" w:cs="Arial"/>
          <w:b/>
          <w:sz w:val="24"/>
          <w:szCs w:val="24"/>
        </w:rPr>
        <w:t xml:space="preserve"> February at 7pm</w:t>
      </w:r>
    </w:p>
    <w:p w14:paraId="35764E01" w14:textId="77777777" w:rsidR="00BF2A05" w:rsidRPr="00B1702B" w:rsidRDefault="00BF2A05" w:rsidP="00BF2A0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1702B">
        <w:rPr>
          <w:rFonts w:ascii="Arial" w:hAnsi="Arial" w:cs="Arial"/>
          <w:b/>
          <w:sz w:val="24"/>
          <w:szCs w:val="24"/>
        </w:rPr>
        <w:t>in the Sixth Form Lecture Theatre at Backwell School</w:t>
      </w:r>
    </w:p>
    <w:p w14:paraId="6B056902" w14:textId="499A69B0" w:rsidR="00BF2A05" w:rsidRDefault="00BF2A05" w:rsidP="005E0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n-GB"/>
        </w:rPr>
      </w:pPr>
    </w:p>
    <w:p w14:paraId="43D5576F" w14:textId="77777777" w:rsidR="00BF2A05" w:rsidRPr="00921928" w:rsidRDefault="00BF2A05" w:rsidP="005E0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lang w:eastAsia="en-GB"/>
        </w:rPr>
      </w:pPr>
    </w:p>
    <w:p w14:paraId="668D9868" w14:textId="5D8778B9" w:rsidR="005E0F78" w:rsidRPr="00921928" w:rsidRDefault="005E0F78" w:rsidP="005E0F7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21928">
        <w:rPr>
          <w:rFonts w:ascii="Arial" w:eastAsia="Times New Roman" w:hAnsi="Arial" w:cs="Arial"/>
          <w:b/>
          <w:bCs/>
          <w:color w:val="000000"/>
          <w:lang w:eastAsia="en-GB"/>
        </w:rPr>
        <w:t>Visit our website on</w:t>
      </w:r>
      <w:r w:rsidRPr="0092192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21928">
        <w:rPr>
          <w:rFonts w:ascii="Arial" w:eastAsia="Times New Roman" w:hAnsi="Arial" w:cs="Arial"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color w:val="000000"/>
          <w:lang w:eastAsia="en-GB"/>
        </w:rPr>
        <w:tab/>
      </w:r>
      <w:hyperlink r:id="rId10" w:tgtFrame="_blank">
        <w:r w:rsidRPr="00921928">
          <w:rPr>
            <w:rStyle w:val="InternetLink"/>
            <w:rFonts w:ascii="Arial" w:eastAsia="Times New Roman" w:hAnsi="Arial" w:cs="Arial"/>
            <w:b/>
            <w:bCs/>
            <w:lang w:eastAsia="en-GB"/>
          </w:rPr>
          <w:t>www.backwellresidents.org.uk</w:t>
        </w:r>
      </w:hyperlink>
      <w:r w:rsidRPr="00921928">
        <w:rPr>
          <w:rFonts w:ascii="Arial" w:eastAsia="Times New Roman" w:hAnsi="Arial" w:cs="Arial"/>
          <w:b/>
          <w:bCs/>
          <w:color w:val="0000FF"/>
          <w:lang w:eastAsia="en-GB"/>
        </w:rPr>
        <w:t xml:space="preserve"> </w:t>
      </w:r>
    </w:p>
    <w:p w14:paraId="2C5F4B7D" w14:textId="675825A2" w:rsidR="00BF291A" w:rsidRDefault="005E0F78" w:rsidP="00E621B2">
      <w:pPr>
        <w:shd w:val="clear" w:color="auto" w:fill="FFFFFF"/>
        <w:spacing w:after="0" w:line="240" w:lineRule="auto"/>
      </w:pPr>
      <w:r w:rsidRPr="00921928">
        <w:rPr>
          <w:rFonts w:ascii="Arial" w:eastAsia="Times New Roman" w:hAnsi="Arial" w:cs="Arial"/>
          <w:b/>
          <w:bCs/>
          <w:color w:val="000000"/>
          <w:lang w:eastAsia="en-GB"/>
        </w:rPr>
        <w:t xml:space="preserve">Email us at </w:t>
      </w:r>
      <w:r w:rsidR="00921928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921928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hyperlink r:id="rId11" w:history="1">
        <w:r w:rsidR="00E621B2" w:rsidRPr="00DA1E20">
          <w:rPr>
            <w:rStyle w:val="Hyperlink"/>
            <w:rFonts w:ascii="Arial" w:eastAsia="Times New Roman" w:hAnsi="Arial" w:cs="Arial"/>
            <w:b/>
            <w:bCs/>
            <w:lang w:eastAsia="en-GB"/>
          </w:rPr>
          <w:t>backwellresidents@btinternet.com</w:t>
        </w:r>
      </w:hyperlink>
      <w:r w:rsidR="00E621B2">
        <w:rPr>
          <w:rFonts w:ascii="Arial" w:eastAsia="Times New Roman" w:hAnsi="Arial" w:cs="Arial"/>
          <w:b/>
          <w:bCs/>
          <w:color w:val="0000FF"/>
          <w:lang w:eastAsia="en-GB"/>
        </w:rPr>
        <w:t xml:space="preserve"> </w:t>
      </w:r>
    </w:p>
    <w:sectPr w:rsidR="00BF2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04DD"/>
    <w:multiLevelType w:val="hybridMultilevel"/>
    <w:tmpl w:val="21DA03DA"/>
    <w:lvl w:ilvl="0" w:tplc="2A44F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D3"/>
    <w:rsid w:val="00120B03"/>
    <w:rsid w:val="001422A9"/>
    <w:rsid w:val="001A05BC"/>
    <w:rsid w:val="001E7B57"/>
    <w:rsid w:val="00254FEC"/>
    <w:rsid w:val="002E59D3"/>
    <w:rsid w:val="0034771C"/>
    <w:rsid w:val="00400562"/>
    <w:rsid w:val="004141DE"/>
    <w:rsid w:val="00417722"/>
    <w:rsid w:val="00425FBE"/>
    <w:rsid w:val="004419C2"/>
    <w:rsid w:val="004E7763"/>
    <w:rsid w:val="00572D1C"/>
    <w:rsid w:val="005D22E5"/>
    <w:rsid w:val="005E0F78"/>
    <w:rsid w:val="006466BC"/>
    <w:rsid w:val="006A2F9A"/>
    <w:rsid w:val="007D6820"/>
    <w:rsid w:val="00820A5E"/>
    <w:rsid w:val="008514D6"/>
    <w:rsid w:val="008548B8"/>
    <w:rsid w:val="00873EFF"/>
    <w:rsid w:val="00902C80"/>
    <w:rsid w:val="00921928"/>
    <w:rsid w:val="009628B2"/>
    <w:rsid w:val="00A55987"/>
    <w:rsid w:val="00B30171"/>
    <w:rsid w:val="00BF291A"/>
    <w:rsid w:val="00BF2A05"/>
    <w:rsid w:val="00BF2F6B"/>
    <w:rsid w:val="00D65291"/>
    <w:rsid w:val="00E621B2"/>
    <w:rsid w:val="00FB4114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13C5"/>
  <w15:chartTrackingRefBased/>
  <w15:docId w15:val="{C30E6D28-1ACF-4AFB-9260-209AA66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D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F78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sid w:val="005E0F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7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n-somerset.gov.uk/online-applications/applicationDetails.do?keyVal=PJML85LPMKI00&amp;activeTab=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ckwellresidents.org.uk/wp-content/uploads/2018/10/Letter-to-Bristol-Airport-Noise-Action-Plan-27-September-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kwellresidents.org.uk/wp-content/uploads/2018/06/Letter-16th-June-2018-Bristol-Airport-Consultation.pdf" TargetMode="External"/><Relationship Id="rId11" Type="http://schemas.openxmlformats.org/officeDocument/2006/relationships/hyperlink" Target="mailto:backwellresidents@btinternet.com" TargetMode="External"/><Relationship Id="rId5" Type="http://schemas.openxmlformats.org/officeDocument/2006/relationships/hyperlink" Target="http://www.backwellresidents.org.uk/wp-content/uploads/2018/05/Master-plan-consultation-Stage-II.pdf" TargetMode="External"/><Relationship Id="rId10" Type="http://schemas.openxmlformats.org/officeDocument/2006/relationships/hyperlink" Target="http://www.backwellresident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.n-somerset.gov.uk/online-applications/applicationDetails.do?activeTab=makeComment&amp;keyVal=PJML85LPMKI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Wells</dc:creator>
  <cp:keywords/>
  <dc:description/>
  <cp:lastModifiedBy>Margaret Kemp</cp:lastModifiedBy>
  <cp:revision>3</cp:revision>
  <cp:lastPrinted>2019-01-07T21:52:00Z</cp:lastPrinted>
  <dcterms:created xsi:type="dcterms:W3CDTF">2019-01-09T17:42:00Z</dcterms:created>
  <dcterms:modified xsi:type="dcterms:W3CDTF">2019-01-09T17:45:00Z</dcterms:modified>
</cp:coreProperties>
</file>