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7451" w14:textId="1E2B0CC2" w:rsidR="00455AAC" w:rsidRDefault="00455AAC" w:rsidP="00455AAC">
      <w:pPr>
        <w:pStyle w:val="NormalWeb"/>
      </w:pPr>
      <w:bookmarkStart w:id="0" w:name="_GoBack"/>
      <w:bookmarkEnd w:id="0"/>
      <w:r>
        <w:rPr>
          <w:rFonts w:ascii="Arial" w:hAnsi="Arial" w:cs="Arial"/>
          <w:b/>
          <w:bCs/>
        </w:rPr>
        <w:t>BRA BULLETIN – AN ADDITIONAL 10 DWELLINGS IN MOOR LANE?</w:t>
      </w:r>
    </w:p>
    <w:p w14:paraId="04241907" w14:textId="106A104B" w:rsidR="00455AAC" w:rsidRDefault="00455AAC" w:rsidP="00455AAC">
      <w:pPr>
        <w:pStyle w:val="NormalWeb"/>
      </w:pPr>
      <w:r>
        <w:rPr>
          <w:rFonts w:ascii="Arial" w:hAnsi="Arial" w:cs="Arial"/>
          <w:bCs/>
          <w:sz w:val="22"/>
          <w:szCs w:val="22"/>
        </w:rPr>
        <w:t xml:space="preserve">Dear Member </w:t>
      </w:r>
    </w:p>
    <w:p w14:paraId="77E0CD99" w14:textId="77777777" w:rsidR="00455AAC" w:rsidRDefault="00455AAC" w:rsidP="00455AAC">
      <w:pPr>
        <w:pStyle w:val="NormalWeb"/>
      </w:pPr>
      <w:r>
        <w:rPr>
          <w:rFonts w:ascii="Arial" w:hAnsi="Arial" w:cs="Arial"/>
          <w:bCs/>
          <w:sz w:val="22"/>
          <w:szCs w:val="22"/>
        </w:rPr>
        <w:t>Many apologies for disturbing your preparations for Christmas, but we have only just become aware of an application for 10 new dwellings on “Summervale” in Moor Lane, off Station Road, beyond the fields where Taylor Wimpey are currently building 65 properties.</w:t>
      </w:r>
    </w:p>
    <w:p w14:paraId="063C5F4C" w14:textId="77777777" w:rsidR="00455AAC" w:rsidRDefault="00455AAC" w:rsidP="00455AAC">
      <w:pPr>
        <w:pStyle w:val="NormalWeb"/>
      </w:pPr>
      <w:r>
        <w:rPr>
          <w:rFonts w:ascii="Arial" w:hAnsi="Arial" w:cs="Arial"/>
          <w:sz w:val="22"/>
          <w:szCs w:val="22"/>
        </w:rPr>
        <w:t>“Summervale” is a house located almost at the end of Moor Lane, just before it emerges into fields. It has much land, and the owners have submitted a planning application for 10 new houses, while retaining the present property.</w:t>
      </w:r>
    </w:p>
    <w:p w14:paraId="55208BB3" w14:textId="77777777" w:rsidR="00455AAC" w:rsidRDefault="00455AAC" w:rsidP="00455AAC">
      <w:pPr>
        <w:pStyle w:val="NormalWeb"/>
      </w:pPr>
      <w:r>
        <w:rPr>
          <w:rFonts w:ascii="Arial" w:hAnsi="Arial" w:cs="Arial"/>
          <w:sz w:val="22"/>
          <w:szCs w:val="22"/>
        </w:rPr>
        <w:t>An application was submitted 2 years ago, to which BRA and the Parish Council objected. North Somerset Council refused it.</w:t>
      </w:r>
    </w:p>
    <w:p w14:paraId="5C9C287E" w14:textId="7200C6B1" w:rsidR="00455AAC" w:rsidRPr="00CE31B3" w:rsidRDefault="00455AAC" w:rsidP="00455AAC">
      <w:pPr>
        <w:pStyle w:val="NormalWeb"/>
        <w:rPr>
          <w:color w:val="FF0000"/>
        </w:rPr>
      </w:pPr>
      <w:r>
        <w:rPr>
          <w:rFonts w:ascii="Arial" w:hAnsi="Arial" w:cs="Arial"/>
          <w:b/>
          <w:bCs/>
          <w:sz w:val="22"/>
          <w:szCs w:val="22"/>
        </w:rPr>
        <w:t xml:space="preserve">A new, but almost identical, application (ref 19/P/1747/OUT) has been submitted with </w:t>
      </w:r>
      <w:r w:rsidRPr="00CE31B3">
        <w:rPr>
          <w:rFonts w:ascii="Arial" w:hAnsi="Arial" w:cs="Arial"/>
          <w:b/>
          <w:bCs/>
          <w:sz w:val="22"/>
          <w:szCs w:val="22"/>
        </w:rPr>
        <w:t xml:space="preserve">a </w:t>
      </w:r>
      <w:r w:rsidRPr="00CE31B3">
        <w:rPr>
          <w:rFonts w:ascii="Arial" w:hAnsi="Arial" w:cs="Arial"/>
          <w:b/>
          <w:bCs/>
          <w:color w:val="FF0000"/>
          <w:sz w:val="22"/>
          <w:szCs w:val="22"/>
        </w:rPr>
        <w:t>deadline for commenting of Thursday, 2 January 2020.</w:t>
      </w:r>
    </w:p>
    <w:p w14:paraId="6DCA5B23" w14:textId="29E80AF9" w:rsidR="00455AAC" w:rsidRDefault="00455AAC" w:rsidP="00455AAC">
      <w:pPr>
        <w:pStyle w:val="NormalWeb"/>
      </w:pPr>
      <w:r>
        <w:rPr>
          <w:rFonts w:ascii="Arial" w:hAnsi="Arial" w:cs="Arial"/>
          <w:sz w:val="22"/>
          <w:szCs w:val="22"/>
        </w:rPr>
        <w:t>Whilst some might argue this development would reduce the shortage of suitable houses in the village</w:t>
      </w:r>
      <w:r w:rsidR="00CE31B3">
        <w:rPr>
          <w:rFonts w:ascii="Arial" w:hAnsi="Arial" w:cs="Arial"/>
          <w:sz w:val="22"/>
          <w:szCs w:val="22"/>
        </w:rPr>
        <w:t>,</w:t>
      </w:r>
      <w:r>
        <w:rPr>
          <w:rFonts w:ascii="Arial" w:hAnsi="Arial" w:cs="Arial"/>
          <w:sz w:val="22"/>
          <w:szCs w:val="22"/>
        </w:rPr>
        <w:t xml:space="preserve"> BRA intends to object for the following reasons:</w:t>
      </w:r>
    </w:p>
    <w:p w14:paraId="0717471A" w14:textId="267FFEE8" w:rsidR="00455AAC" w:rsidRDefault="00455AAC" w:rsidP="00CE31B3">
      <w:pPr>
        <w:pStyle w:val="NormalWeb"/>
        <w:numPr>
          <w:ilvl w:val="0"/>
          <w:numId w:val="1"/>
        </w:numPr>
        <w:spacing w:after="120" w:afterAutospacing="0"/>
        <w:ind w:left="714" w:hanging="357"/>
      </w:pPr>
      <w:r>
        <w:rPr>
          <w:rFonts w:ascii="Arial" w:hAnsi="Arial" w:cs="Arial"/>
          <w:sz w:val="22"/>
          <w:szCs w:val="22"/>
        </w:rPr>
        <w:t>This end of Moor Lane is far too narrow to cope with a likely further 10 – 15 cars, and there is no room for a pavement. The lane is not capable of taking significant traffic.</w:t>
      </w:r>
    </w:p>
    <w:p w14:paraId="230F6DD0" w14:textId="6C36E403" w:rsidR="00455AAC" w:rsidRDefault="00455AAC" w:rsidP="00CE31B3">
      <w:pPr>
        <w:pStyle w:val="NormalWeb"/>
        <w:numPr>
          <w:ilvl w:val="0"/>
          <w:numId w:val="1"/>
        </w:numPr>
        <w:spacing w:after="120" w:afterAutospacing="0"/>
        <w:ind w:left="714" w:hanging="357"/>
      </w:pPr>
      <w:r>
        <w:rPr>
          <w:rFonts w:ascii="Arial" w:hAnsi="Arial" w:cs="Arial"/>
          <w:sz w:val="22"/>
          <w:szCs w:val="22"/>
        </w:rPr>
        <w:t>Moor Lane will struggle to cope with the additional traffic caused by the 65 new houses currently being built, at the Station Road junction, while also adding to the volume of traffic on Station Road. Traffic from 10 more dwellings will only increase this problem near the railway bridge.</w:t>
      </w:r>
    </w:p>
    <w:p w14:paraId="21F49556" w14:textId="10A69F69" w:rsidR="00455AAC" w:rsidRDefault="00455AAC" w:rsidP="00CE31B3">
      <w:pPr>
        <w:pStyle w:val="NormalWeb"/>
        <w:numPr>
          <w:ilvl w:val="0"/>
          <w:numId w:val="1"/>
        </w:numPr>
        <w:spacing w:after="120" w:afterAutospacing="0"/>
        <w:ind w:left="714" w:hanging="357"/>
      </w:pPr>
      <w:r>
        <w:rPr>
          <w:rFonts w:ascii="Arial" w:hAnsi="Arial" w:cs="Arial"/>
          <w:sz w:val="22"/>
          <w:szCs w:val="22"/>
        </w:rPr>
        <w:t>The site is outside the settlement boundary, and was not identified for housing   in the Neighbourhood Plan.</w:t>
      </w:r>
    </w:p>
    <w:p w14:paraId="3F11D6BD" w14:textId="3564EBA4" w:rsidR="00455AAC" w:rsidRDefault="00455AAC" w:rsidP="00CE31B3">
      <w:pPr>
        <w:pStyle w:val="NormalWeb"/>
        <w:numPr>
          <w:ilvl w:val="0"/>
          <w:numId w:val="1"/>
        </w:numPr>
        <w:spacing w:after="120" w:afterAutospacing="0"/>
        <w:ind w:left="714" w:hanging="357"/>
      </w:pPr>
      <w:r>
        <w:rPr>
          <w:rFonts w:ascii="Arial" w:hAnsi="Arial" w:cs="Arial"/>
          <w:sz w:val="22"/>
          <w:szCs w:val="22"/>
        </w:rPr>
        <w:t>The design and layout are out of character with this part of the village.</w:t>
      </w:r>
    </w:p>
    <w:p w14:paraId="2A67E9FA" w14:textId="08F3D648" w:rsidR="00455AAC" w:rsidRDefault="00455AAC" w:rsidP="00455AAC">
      <w:pPr>
        <w:pStyle w:val="NormalWeb"/>
      </w:pPr>
      <w:r w:rsidRPr="00CE31B3">
        <w:rPr>
          <w:rFonts w:ascii="Arial" w:hAnsi="Arial" w:cs="Arial"/>
          <w:sz w:val="22"/>
          <w:szCs w:val="22"/>
        </w:rPr>
        <w:t>The application can be viewed on:</w:t>
      </w:r>
      <w:r w:rsidRPr="00CE31B3">
        <w:rPr>
          <w:b/>
          <w:bCs/>
        </w:rPr>
        <w:t xml:space="preserve"> </w:t>
      </w:r>
      <w:hyperlink r:id="rId5" w:history="1">
        <w:r w:rsidR="00A129C4" w:rsidRPr="00A129C4">
          <w:rPr>
            <w:rStyle w:val="Hyperlink"/>
            <w:rFonts w:ascii="Arial" w:hAnsi="Arial" w:cs="Arial"/>
            <w:b/>
            <w:bCs/>
            <w:sz w:val="22"/>
            <w:szCs w:val="22"/>
          </w:rPr>
          <w:t>https://planning.n-somerset.gov.uk/online-applications/applicationDetails.do?keyVal=PURY6BLPG5100&amp;activeTab=summary</w:t>
        </w:r>
      </w:hyperlink>
      <w:r w:rsidR="00A129C4">
        <w:rPr>
          <w:b/>
          <w:bCs/>
        </w:rPr>
        <w:t xml:space="preserve"> </w:t>
      </w:r>
    </w:p>
    <w:p w14:paraId="6F87E313" w14:textId="2D5EE4FB" w:rsidR="00455AAC" w:rsidRPr="00CE31B3" w:rsidRDefault="00455AAC" w:rsidP="00455AAC">
      <w:pPr>
        <w:pStyle w:val="NormalWeb"/>
      </w:pPr>
      <w:r w:rsidRPr="00CE31B3">
        <w:rPr>
          <w:rFonts w:ascii="Arial" w:hAnsi="Arial" w:cs="Arial"/>
          <w:sz w:val="22"/>
          <w:szCs w:val="22"/>
        </w:rPr>
        <w:t>Once here you can use the “make a comment” tab to record your view.</w:t>
      </w:r>
    </w:p>
    <w:p w14:paraId="4B1F4624" w14:textId="77777777" w:rsidR="00455AAC" w:rsidRDefault="00455AAC" w:rsidP="00455AAC">
      <w:pPr>
        <w:pStyle w:val="NormalWeb"/>
      </w:pPr>
      <w:r>
        <w:rPr>
          <w:rFonts w:ascii="Arial" w:hAnsi="Arial" w:cs="Arial"/>
          <w:b/>
          <w:bCs/>
          <w:color w:val="FF0000"/>
          <w:sz w:val="22"/>
          <w:szCs w:val="22"/>
        </w:rPr>
        <w:t>At the moment the planning website does not have a single comment. If you can make one, in your own words, no matter how short, it will be considered.</w:t>
      </w:r>
    </w:p>
    <w:p w14:paraId="09D29ED6" w14:textId="226C106A" w:rsidR="00455AAC" w:rsidRDefault="00455AAC" w:rsidP="00455AAC">
      <w:pPr>
        <w:pStyle w:val="NormalWeb"/>
        <w:shd w:val="clear" w:color="auto" w:fill="FFFFFF"/>
      </w:pPr>
      <w:r>
        <w:rPr>
          <w:rFonts w:ascii="Arial" w:eastAsia="Calibri" w:hAnsi="Arial" w:cs="Arial"/>
          <w:sz w:val="22"/>
          <w:szCs w:val="22"/>
          <w:lang w:eastAsia="en-US"/>
        </w:rPr>
        <w:t xml:space="preserve">From your BRA Committee </w:t>
      </w:r>
      <w:r w:rsidR="00CE31B3">
        <w:rPr>
          <w:rFonts w:ascii="Arial" w:eastAsia="Calibri" w:hAnsi="Arial" w:cs="Arial"/>
          <w:sz w:val="22"/>
          <w:szCs w:val="22"/>
          <w:lang w:eastAsia="en-US"/>
        </w:rPr>
        <w:tab/>
      </w:r>
      <w:r w:rsidR="00CE31B3">
        <w:rPr>
          <w:rFonts w:ascii="Arial" w:eastAsia="Calibri" w:hAnsi="Arial" w:cs="Arial"/>
          <w:sz w:val="22"/>
          <w:szCs w:val="22"/>
          <w:lang w:eastAsia="en-US"/>
        </w:rPr>
        <w:tab/>
      </w:r>
      <w:r w:rsidR="00CE31B3">
        <w:rPr>
          <w:rFonts w:ascii="Arial" w:eastAsia="Calibri" w:hAnsi="Arial" w:cs="Arial"/>
          <w:sz w:val="22"/>
          <w:szCs w:val="22"/>
          <w:lang w:eastAsia="en-US"/>
        </w:rPr>
        <w:tab/>
      </w:r>
      <w:r w:rsidR="00CE31B3">
        <w:rPr>
          <w:rFonts w:ascii="Arial" w:eastAsia="Calibri" w:hAnsi="Arial" w:cs="Arial"/>
          <w:sz w:val="22"/>
          <w:szCs w:val="22"/>
          <w:lang w:eastAsia="en-US"/>
        </w:rPr>
        <w:tab/>
      </w:r>
      <w:r w:rsidR="00CE31B3">
        <w:rPr>
          <w:rFonts w:ascii="Arial" w:eastAsia="Calibri" w:hAnsi="Arial" w:cs="Arial"/>
          <w:sz w:val="22"/>
          <w:szCs w:val="22"/>
          <w:lang w:eastAsia="en-US"/>
        </w:rPr>
        <w:tab/>
      </w:r>
      <w:r w:rsidR="00CE31B3">
        <w:rPr>
          <w:rFonts w:ascii="Arial" w:eastAsia="Calibri" w:hAnsi="Arial" w:cs="Arial"/>
          <w:sz w:val="22"/>
          <w:szCs w:val="22"/>
          <w:lang w:eastAsia="en-US"/>
        </w:rPr>
        <w:tab/>
      </w:r>
      <w:r>
        <w:rPr>
          <w:rFonts w:ascii="Arial" w:eastAsia="Calibri" w:hAnsi="Arial" w:cs="Arial"/>
          <w:sz w:val="22"/>
          <w:szCs w:val="22"/>
          <w:lang w:eastAsia="en-US"/>
        </w:rPr>
        <w:t>14</w:t>
      </w:r>
      <w:r>
        <w:rPr>
          <w:rFonts w:ascii="Arial" w:eastAsia="Calibri" w:hAnsi="Arial" w:cs="Arial"/>
          <w:sz w:val="22"/>
          <w:szCs w:val="22"/>
          <w:vertAlign w:val="superscript"/>
          <w:lang w:eastAsia="en-US"/>
        </w:rPr>
        <w:t>th</w:t>
      </w:r>
      <w:r>
        <w:rPr>
          <w:rFonts w:ascii="Arial" w:eastAsia="Calibri" w:hAnsi="Arial" w:cs="Arial"/>
          <w:sz w:val="22"/>
          <w:szCs w:val="22"/>
          <w:lang w:eastAsia="en-US"/>
        </w:rPr>
        <w:t xml:space="preserve"> December 2019</w:t>
      </w:r>
    </w:p>
    <w:p w14:paraId="70241D5B" w14:textId="00D9FC76" w:rsidR="00455AAC" w:rsidRDefault="00455AAC" w:rsidP="00455AAC">
      <w:pPr>
        <w:pStyle w:val="NormalWeb"/>
        <w:shd w:val="clear" w:color="auto" w:fill="FFFFFF"/>
      </w:pPr>
      <w:r>
        <w:rPr>
          <w:rFonts w:ascii="Arial" w:hAnsi="Arial" w:cs="Arial"/>
          <w:b/>
          <w:bCs/>
          <w:color w:val="000000"/>
          <w:sz w:val="22"/>
          <w:szCs w:val="22"/>
        </w:rPr>
        <w:t>Visit our website on</w:t>
      </w:r>
      <w:r>
        <w:rPr>
          <w:rFonts w:ascii="Arial" w:hAnsi="Arial" w:cs="Arial"/>
          <w:color w:val="000000"/>
          <w:sz w:val="22"/>
          <w:szCs w:val="22"/>
        </w:rPr>
        <w:t xml:space="preserve"> </w:t>
      </w:r>
      <w:r w:rsidR="00CE31B3">
        <w:rPr>
          <w:rFonts w:ascii="Arial" w:hAnsi="Arial" w:cs="Arial"/>
          <w:color w:val="000000"/>
          <w:sz w:val="22"/>
          <w:szCs w:val="22"/>
        </w:rPr>
        <w:tab/>
      </w:r>
      <w:r w:rsidR="00CE31B3">
        <w:rPr>
          <w:rFonts w:ascii="Arial" w:hAnsi="Arial" w:cs="Arial"/>
          <w:color w:val="000000"/>
          <w:sz w:val="22"/>
          <w:szCs w:val="22"/>
        </w:rPr>
        <w:tab/>
      </w:r>
      <w:hyperlink r:id="rId6" w:tgtFrame="_blank" w:history="1">
        <w:r>
          <w:rPr>
            <w:rStyle w:val="Hyperlink"/>
            <w:rFonts w:ascii="Arial" w:hAnsi="Arial" w:cs="Arial"/>
            <w:b/>
            <w:bCs/>
            <w:sz w:val="22"/>
            <w:szCs w:val="22"/>
          </w:rPr>
          <w:t>www.backwellresidents.org.uk</w:t>
        </w:r>
      </w:hyperlink>
    </w:p>
    <w:p w14:paraId="25AABE0E" w14:textId="6CAACE24" w:rsidR="00FC5C50" w:rsidRPr="00455AAC" w:rsidRDefault="00455AAC" w:rsidP="00CE31B3">
      <w:pPr>
        <w:pStyle w:val="NormalWeb"/>
        <w:shd w:val="clear" w:color="auto" w:fill="FFFFFF"/>
      </w:pPr>
      <w:r>
        <w:rPr>
          <w:rFonts w:ascii="Arial" w:hAnsi="Arial" w:cs="Arial"/>
          <w:b/>
          <w:bCs/>
          <w:color w:val="000000"/>
          <w:sz w:val="22"/>
          <w:szCs w:val="22"/>
        </w:rPr>
        <w:t xml:space="preserve">Email at </w:t>
      </w:r>
      <w:r w:rsidR="00CE31B3">
        <w:rPr>
          <w:rFonts w:ascii="Arial" w:hAnsi="Arial" w:cs="Arial"/>
          <w:b/>
          <w:bCs/>
          <w:color w:val="000000"/>
          <w:sz w:val="22"/>
          <w:szCs w:val="22"/>
        </w:rPr>
        <w:tab/>
      </w:r>
      <w:r w:rsidR="00CE31B3">
        <w:rPr>
          <w:rFonts w:ascii="Arial" w:hAnsi="Arial" w:cs="Arial"/>
          <w:b/>
          <w:bCs/>
          <w:color w:val="000000"/>
          <w:sz w:val="22"/>
          <w:szCs w:val="22"/>
        </w:rPr>
        <w:tab/>
      </w:r>
      <w:r w:rsidR="00CE31B3">
        <w:rPr>
          <w:rFonts w:ascii="Arial" w:hAnsi="Arial" w:cs="Arial"/>
          <w:b/>
          <w:bCs/>
          <w:color w:val="000000"/>
          <w:sz w:val="22"/>
          <w:szCs w:val="22"/>
        </w:rPr>
        <w:tab/>
      </w:r>
      <w:r>
        <w:rPr>
          <w:rFonts w:ascii="Arial" w:hAnsi="Arial" w:cs="Arial"/>
          <w:b/>
          <w:bCs/>
          <w:color w:val="000000"/>
          <w:sz w:val="22"/>
          <w:szCs w:val="22"/>
        </w:rPr>
        <w:t>backwellresidents@btinternet.com</w:t>
      </w:r>
    </w:p>
    <w:sectPr w:rsidR="00FC5C50" w:rsidRPr="00455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43743"/>
    <w:multiLevelType w:val="hybridMultilevel"/>
    <w:tmpl w:val="F75E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AC"/>
    <w:rsid w:val="00017E2C"/>
    <w:rsid w:val="00134B98"/>
    <w:rsid w:val="00455AAC"/>
    <w:rsid w:val="00A129C4"/>
    <w:rsid w:val="00CE31B3"/>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0830"/>
  <w15:chartTrackingRefBased/>
  <w15:docId w15:val="{9E79A92E-0170-42E4-8666-53D62AB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AA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455AAC"/>
    <w:rPr>
      <w:color w:val="0000FF"/>
      <w:u w:val="single"/>
    </w:rPr>
  </w:style>
  <w:style w:type="character" w:styleId="UnresolvedMention">
    <w:name w:val="Unresolved Mention"/>
    <w:basedOn w:val="DefaultParagraphFont"/>
    <w:uiPriority w:val="99"/>
    <w:semiHidden/>
    <w:unhideWhenUsed/>
    <w:rsid w:val="00A12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0433">
      <w:bodyDiv w:val="1"/>
      <w:marLeft w:val="0"/>
      <w:marRight w:val="0"/>
      <w:marTop w:val="0"/>
      <w:marBottom w:val="0"/>
      <w:divBdr>
        <w:top w:val="none" w:sz="0" w:space="0" w:color="auto"/>
        <w:left w:val="none" w:sz="0" w:space="0" w:color="auto"/>
        <w:bottom w:val="none" w:sz="0" w:space="0" w:color="auto"/>
        <w:right w:val="none" w:sz="0" w:space="0" w:color="auto"/>
      </w:divBdr>
      <w:divsChild>
        <w:div w:id="84451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wellresidents.org.uk/" TargetMode="External"/><Relationship Id="rId5" Type="http://schemas.openxmlformats.org/officeDocument/2006/relationships/hyperlink" Target="https://planning.n-somerset.gov.uk/online-applications/applicationDetails.do?keyVal=PURY6BLPG5100&amp;activeTab=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2020-01-06T11:50:00Z</dcterms:created>
  <dcterms:modified xsi:type="dcterms:W3CDTF">2020-01-06T11:50:00Z</dcterms:modified>
</cp:coreProperties>
</file>