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B522D" w14:textId="77777777" w:rsidR="00006BF8" w:rsidRPr="00006BF8" w:rsidRDefault="00006BF8" w:rsidP="00006BF8">
      <w:pPr>
        <w:spacing w:before="100" w:beforeAutospacing="1" w:after="0" w:line="240" w:lineRule="auto"/>
        <w:rPr>
          <w:rFonts w:ascii="Verdana" w:eastAsia="Times New Roman" w:hAnsi="Verdana" w:cs="Times New Roman"/>
          <w:szCs w:val="24"/>
          <w:lang w:eastAsia="en-GB"/>
        </w:rPr>
      </w:pPr>
      <w:r w:rsidRPr="00006BF8">
        <w:rPr>
          <w:rFonts w:eastAsia="Times New Roman" w:cs="Arial"/>
          <w:color w:val="1D2228"/>
          <w:szCs w:val="24"/>
          <w:lang w:eastAsia="en-GB"/>
        </w:rPr>
        <w:t>Dear Member</w:t>
      </w:r>
    </w:p>
    <w:p w14:paraId="0C1C56CD" w14:textId="77777777" w:rsidR="00006BF8" w:rsidRPr="00006BF8" w:rsidRDefault="00006BF8" w:rsidP="00006BF8">
      <w:pPr>
        <w:spacing w:before="100" w:beforeAutospacing="1" w:after="0" w:line="240" w:lineRule="auto"/>
        <w:rPr>
          <w:rFonts w:ascii="Verdana" w:eastAsia="Times New Roman" w:hAnsi="Verdana" w:cs="Times New Roman"/>
          <w:szCs w:val="24"/>
          <w:lang w:eastAsia="en-GB"/>
        </w:rPr>
      </w:pPr>
      <w:r w:rsidRPr="00006BF8">
        <w:rPr>
          <w:rFonts w:eastAsia="Times New Roman" w:cs="Arial"/>
          <w:color w:val="1D2228"/>
          <w:szCs w:val="24"/>
          <w:lang w:eastAsia="en-GB"/>
        </w:rPr>
        <w:t>We apologise for interrupting your school holiday period, but we should like to draw your attention to the start of the process to create the North Somerset Local Plan, which we have only just received. The deadline for comments is very tight - ending on Sept 2nd. We are currently examining the consultation and will send a BRA bulletin with guidance and other information well before this deadline.</w:t>
      </w:r>
    </w:p>
    <w:p w14:paraId="363AB0C5" w14:textId="77777777" w:rsidR="00006BF8" w:rsidRPr="00006BF8" w:rsidRDefault="00006BF8" w:rsidP="00006BF8">
      <w:pPr>
        <w:spacing w:before="100" w:beforeAutospacing="1" w:after="0" w:line="240" w:lineRule="auto"/>
        <w:rPr>
          <w:rFonts w:ascii="Verdana" w:eastAsia="Times New Roman" w:hAnsi="Verdana" w:cs="Times New Roman"/>
          <w:szCs w:val="24"/>
          <w:lang w:eastAsia="en-GB"/>
        </w:rPr>
      </w:pPr>
      <w:r w:rsidRPr="00006BF8">
        <w:rPr>
          <w:rFonts w:eastAsia="Times New Roman" w:cs="Arial"/>
          <w:color w:val="1D2228"/>
          <w:szCs w:val="24"/>
          <w:lang w:eastAsia="en-GB"/>
        </w:rPr>
        <w:t>The Consultation document has 35 pages, but is written for general consumption without undue planning technicalities. The document may be viewed on:</w:t>
      </w:r>
    </w:p>
    <w:p w14:paraId="049C352F" w14:textId="77777777" w:rsidR="00006BF8" w:rsidRPr="00006BF8" w:rsidRDefault="00006BF8" w:rsidP="00006BF8">
      <w:pPr>
        <w:spacing w:before="100" w:beforeAutospacing="1" w:after="0" w:line="240" w:lineRule="auto"/>
        <w:rPr>
          <w:rFonts w:ascii="Verdana" w:eastAsia="Times New Roman" w:hAnsi="Verdana" w:cs="Times New Roman"/>
          <w:szCs w:val="24"/>
          <w:lang w:eastAsia="en-GB"/>
        </w:rPr>
      </w:pPr>
      <w:hyperlink r:id="rId5" w:tgtFrame="_blank" w:history="1">
        <w:r w:rsidRPr="00006BF8">
          <w:rPr>
            <w:rFonts w:eastAsia="Times New Roman" w:cs="Arial"/>
            <w:color w:val="0000FF"/>
            <w:szCs w:val="24"/>
            <w:u w:val="single"/>
            <w:lang w:eastAsia="en-GB"/>
          </w:rPr>
          <w:t>https://www.n-somerset.gov.uk/sites/default/files/2020-07/Local%20Plan%202038%20-%20Challenges%20for%20the%20Future.pdf</w:t>
        </w:r>
      </w:hyperlink>
    </w:p>
    <w:p w14:paraId="77B107B7" w14:textId="77777777" w:rsidR="00006BF8" w:rsidRPr="00006BF8" w:rsidRDefault="00006BF8" w:rsidP="00006BF8">
      <w:pPr>
        <w:spacing w:before="100" w:beforeAutospacing="1" w:after="0" w:line="240" w:lineRule="auto"/>
        <w:rPr>
          <w:rFonts w:ascii="Verdana" w:eastAsia="Times New Roman" w:hAnsi="Verdana" w:cs="Times New Roman"/>
          <w:szCs w:val="24"/>
          <w:lang w:eastAsia="en-GB"/>
        </w:rPr>
      </w:pPr>
      <w:r w:rsidRPr="00006BF8">
        <w:rPr>
          <w:rFonts w:eastAsia="Times New Roman" w:cs="Arial"/>
          <w:color w:val="1D2228"/>
          <w:szCs w:val="24"/>
          <w:lang w:eastAsia="en-GB"/>
        </w:rPr>
        <w:t>The process has been introduced by North Somerset in the email, printed below.</w:t>
      </w:r>
    </w:p>
    <w:p w14:paraId="5D81E7CC" w14:textId="77777777" w:rsidR="00006BF8" w:rsidRPr="00006BF8" w:rsidRDefault="00006BF8" w:rsidP="00006BF8">
      <w:pPr>
        <w:spacing w:before="100" w:beforeAutospacing="1" w:after="100" w:afterAutospacing="1" w:line="240" w:lineRule="auto"/>
        <w:rPr>
          <w:rFonts w:ascii="Verdana" w:eastAsia="Times New Roman" w:hAnsi="Verdana" w:cs="Times New Roman"/>
          <w:szCs w:val="24"/>
          <w:lang w:eastAsia="en-GB"/>
        </w:rPr>
      </w:pPr>
      <w:r w:rsidRPr="00006BF8">
        <w:rPr>
          <w:rFonts w:eastAsia="Times New Roman" w:cs="Arial"/>
          <w:color w:val="1D2228"/>
          <w:szCs w:val="24"/>
          <w:lang w:eastAsia="en-GB"/>
        </w:rPr>
        <w:t>Best wishes</w:t>
      </w:r>
    </w:p>
    <w:p w14:paraId="5BA661BD" w14:textId="77777777" w:rsidR="00006BF8" w:rsidRPr="00006BF8" w:rsidRDefault="00006BF8" w:rsidP="00006BF8">
      <w:pPr>
        <w:spacing w:before="100" w:beforeAutospacing="1" w:after="100" w:afterAutospacing="1" w:line="240" w:lineRule="auto"/>
        <w:rPr>
          <w:rFonts w:ascii="Verdana" w:eastAsia="Times New Roman" w:hAnsi="Verdana" w:cs="Times New Roman"/>
          <w:szCs w:val="24"/>
          <w:lang w:eastAsia="en-GB"/>
        </w:rPr>
      </w:pPr>
      <w:r w:rsidRPr="00006BF8">
        <w:rPr>
          <w:rFonts w:eastAsia="Times New Roman" w:cs="Arial"/>
          <w:color w:val="1D2228"/>
          <w:szCs w:val="24"/>
          <w:lang w:eastAsia="en-GB"/>
        </w:rPr>
        <w:t>From your BRA Committee                                                         23rd July 2020</w:t>
      </w:r>
    </w:p>
    <w:p w14:paraId="19006754" w14:textId="77777777" w:rsidR="00006BF8" w:rsidRPr="00006BF8" w:rsidRDefault="00006BF8" w:rsidP="00006BF8">
      <w:pPr>
        <w:spacing w:before="100" w:beforeAutospacing="1" w:after="100" w:afterAutospacing="1" w:line="240" w:lineRule="auto"/>
        <w:rPr>
          <w:rFonts w:ascii="Verdana" w:eastAsia="Times New Roman" w:hAnsi="Verdana" w:cs="Times New Roman"/>
          <w:szCs w:val="24"/>
          <w:lang w:eastAsia="en-GB"/>
        </w:rPr>
      </w:pPr>
      <w:r w:rsidRPr="00006BF8">
        <w:rPr>
          <w:rFonts w:eastAsia="Times New Roman" w:cs="Arial"/>
          <w:b/>
          <w:bCs/>
          <w:color w:val="1D2228"/>
          <w:szCs w:val="24"/>
          <w:lang w:eastAsia="en-GB"/>
        </w:rPr>
        <w:t>Visit our website on</w:t>
      </w:r>
      <w:r w:rsidRPr="00006BF8">
        <w:rPr>
          <w:rFonts w:eastAsia="Times New Roman" w:cs="Arial"/>
          <w:color w:val="1D2228"/>
          <w:szCs w:val="24"/>
          <w:lang w:eastAsia="en-GB"/>
        </w:rPr>
        <w:t>          </w:t>
      </w:r>
      <w:hyperlink r:id="rId6" w:tgtFrame="_blank" w:history="1">
        <w:r w:rsidRPr="00006BF8">
          <w:rPr>
            <w:rFonts w:eastAsia="Times New Roman" w:cs="Arial"/>
            <w:b/>
            <w:bCs/>
            <w:color w:val="0000FF"/>
            <w:szCs w:val="24"/>
            <w:u w:val="single"/>
            <w:lang w:eastAsia="en-GB"/>
          </w:rPr>
          <w:t>www.backwellresidents.org.uk</w:t>
        </w:r>
      </w:hyperlink>
      <w:r w:rsidRPr="00006BF8">
        <w:rPr>
          <w:rFonts w:eastAsia="Times New Roman" w:cs="Arial"/>
          <w:b/>
          <w:bCs/>
          <w:color w:val="0000FF"/>
          <w:szCs w:val="24"/>
          <w:lang w:eastAsia="en-GB"/>
        </w:rPr>
        <w:t> </w:t>
      </w:r>
    </w:p>
    <w:p w14:paraId="3F88C8EC" w14:textId="77777777" w:rsidR="00006BF8" w:rsidRPr="00006BF8" w:rsidRDefault="00006BF8" w:rsidP="00006BF8">
      <w:pPr>
        <w:spacing w:before="100" w:beforeAutospacing="1" w:after="100" w:afterAutospacing="1" w:line="240" w:lineRule="auto"/>
        <w:rPr>
          <w:rFonts w:ascii="Verdana" w:eastAsia="Times New Roman" w:hAnsi="Verdana" w:cs="Times New Roman"/>
          <w:szCs w:val="24"/>
          <w:lang w:eastAsia="en-GB"/>
        </w:rPr>
      </w:pPr>
      <w:r w:rsidRPr="00006BF8">
        <w:rPr>
          <w:rFonts w:eastAsia="Times New Roman" w:cs="Arial"/>
          <w:b/>
          <w:bCs/>
          <w:color w:val="1D2228"/>
          <w:szCs w:val="24"/>
          <w:lang w:eastAsia="en-GB"/>
        </w:rPr>
        <w:t>Email us at                         </w:t>
      </w:r>
      <w:hyperlink r:id="rId7" w:tgtFrame="_blank" w:history="1">
        <w:r w:rsidRPr="00006BF8">
          <w:rPr>
            <w:rFonts w:eastAsia="Times New Roman" w:cs="Arial"/>
            <w:b/>
            <w:bCs/>
            <w:color w:val="0000FF"/>
            <w:szCs w:val="24"/>
            <w:u w:val="single"/>
            <w:lang w:eastAsia="en-GB"/>
          </w:rPr>
          <w:t>backwellresidents@btinternet.com</w:t>
        </w:r>
      </w:hyperlink>
    </w:p>
    <w:p w14:paraId="53AA8F87" w14:textId="77777777" w:rsidR="00006BF8" w:rsidRDefault="00006BF8" w:rsidP="00006BF8">
      <w:pPr>
        <w:spacing w:before="100" w:beforeAutospacing="1" w:after="0" w:line="240" w:lineRule="auto"/>
        <w:rPr>
          <w:rFonts w:ascii="Verdana" w:eastAsia="Times New Roman" w:hAnsi="Verdana" w:cs="Times New Roman"/>
          <w:color w:val="1D2228"/>
          <w:szCs w:val="24"/>
          <w:lang w:eastAsia="en-GB"/>
        </w:rPr>
      </w:pPr>
      <w:r w:rsidRPr="00006BF8">
        <w:rPr>
          <w:rFonts w:ascii="Verdana" w:eastAsia="Times New Roman" w:hAnsi="Verdana" w:cs="Times New Roman"/>
          <w:color w:val="1D2228"/>
          <w:szCs w:val="24"/>
          <w:lang w:eastAsia="en-GB"/>
        </w:rPr>
        <w:t>                        </w:t>
      </w:r>
    </w:p>
    <w:p w14:paraId="7D90E38B" w14:textId="7C6BEE86" w:rsidR="00006BF8" w:rsidRPr="00006BF8" w:rsidRDefault="00006BF8" w:rsidP="00006BF8">
      <w:pPr>
        <w:spacing w:before="100" w:beforeAutospacing="1" w:after="0" w:line="240" w:lineRule="auto"/>
        <w:jc w:val="center"/>
        <w:rPr>
          <w:rFonts w:ascii="Verdana" w:eastAsia="Times New Roman" w:hAnsi="Verdana" w:cs="Times New Roman"/>
          <w:szCs w:val="24"/>
          <w:lang w:eastAsia="en-GB"/>
        </w:rPr>
      </w:pPr>
      <w:r w:rsidRPr="00006BF8">
        <w:rPr>
          <w:rFonts w:ascii="Verdana" w:eastAsia="Times New Roman" w:hAnsi="Verdana" w:cs="Times New Roman"/>
          <w:color w:val="1D2228"/>
          <w:szCs w:val="24"/>
          <w:u w:val="single"/>
          <w:lang w:eastAsia="en-GB"/>
        </w:rPr>
        <w:t>Received from North Somerset Council</w:t>
      </w:r>
    </w:p>
    <w:p w14:paraId="3A763538" w14:textId="77777777" w:rsidR="00006BF8" w:rsidRPr="00006BF8" w:rsidRDefault="00006BF8" w:rsidP="00006BF8">
      <w:pPr>
        <w:spacing w:before="100" w:beforeAutospacing="1" w:after="100" w:afterAutospacing="1" w:line="240" w:lineRule="auto"/>
        <w:rPr>
          <w:rFonts w:ascii="Verdana" w:eastAsia="Times New Roman" w:hAnsi="Verdana" w:cs="Times New Roman"/>
          <w:szCs w:val="24"/>
          <w:lang w:eastAsia="en-GB"/>
        </w:rPr>
      </w:pPr>
      <w:r w:rsidRPr="00006BF8">
        <w:rPr>
          <w:rFonts w:eastAsia="Times New Roman" w:cs="Arial"/>
          <w:b/>
          <w:bCs/>
          <w:color w:val="1D2228"/>
          <w:szCs w:val="24"/>
          <w:lang w:eastAsia="en-GB"/>
        </w:rPr>
        <w:t>The new North Somerset Local Plan 2038</w:t>
      </w:r>
    </w:p>
    <w:p w14:paraId="63E48A92" w14:textId="77777777" w:rsidR="00006BF8" w:rsidRPr="00006BF8" w:rsidRDefault="00006BF8" w:rsidP="00006BF8">
      <w:pPr>
        <w:spacing w:before="100" w:beforeAutospacing="1" w:after="100" w:afterAutospacing="1" w:line="240" w:lineRule="auto"/>
        <w:rPr>
          <w:rFonts w:ascii="Verdana" w:eastAsia="Times New Roman" w:hAnsi="Verdana" w:cs="Times New Roman"/>
          <w:szCs w:val="24"/>
          <w:lang w:eastAsia="en-GB"/>
        </w:rPr>
      </w:pPr>
      <w:r w:rsidRPr="00006BF8">
        <w:rPr>
          <w:rFonts w:eastAsia="Times New Roman" w:cs="Arial"/>
          <w:color w:val="1D2228"/>
          <w:szCs w:val="24"/>
          <w:lang w:eastAsia="en-GB"/>
        </w:rPr>
        <w:t>We’re in the early stages of preparing a new local plan for North Somerset. The North Somerset Local Plan will guide housing, jobs and business investment, transport, community facilities and supporting infrastructure in the area until 2038.</w:t>
      </w:r>
    </w:p>
    <w:p w14:paraId="51A4EC16" w14:textId="77777777" w:rsidR="00006BF8" w:rsidRPr="00006BF8" w:rsidRDefault="00006BF8" w:rsidP="00006BF8">
      <w:pPr>
        <w:spacing w:before="100" w:beforeAutospacing="1" w:after="100" w:afterAutospacing="1" w:line="240" w:lineRule="auto"/>
        <w:rPr>
          <w:rFonts w:ascii="Verdana" w:eastAsia="Times New Roman" w:hAnsi="Verdana" w:cs="Times New Roman"/>
          <w:szCs w:val="24"/>
          <w:lang w:eastAsia="en-GB"/>
        </w:rPr>
      </w:pPr>
      <w:r w:rsidRPr="00006BF8">
        <w:rPr>
          <w:rFonts w:eastAsia="Times New Roman" w:cs="Arial"/>
          <w:color w:val="1D2228"/>
          <w:szCs w:val="24"/>
          <w:lang w:eastAsia="en-GB"/>
        </w:rPr>
        <w:t>It will also shape investment and funding for the infrastructure which will support new homes, workplaces and community facilities for the next 15 years and beyond.</w:t>
      </w:r>
    </w:p>
    <w:p w14:paraId="3F01FB28" w14:textId="77777777" w:rsidR="00006BF8" w:rsidRPr="00006BF8" w:rsidRDefault="00006BF8" w:rsidP="00006BF8">
      <w:pPr>
        <w:spacing w:before="100" w:beforeAutospacing="1" w:after="100" w:afterAutospacing="1" w:line="240" w:lineRule="auto"/>
        <w:rPr>
          <w:rFonts w:ascii="Verdana" w:eastAsia="Times New Roman" w:hAnsi="Verdana" w:cs="Times New Roman"/>
          <w:szCs w:val="24"/>
          <w:lang w:eastAsia="en-GB"/>
        </w:rPr>
      </w:pPr>
      <w:r w:rsidRPr="00006BF8">
        <w:rPr>
          <w:rFonts w:eastAsia="Times New Roman" w:cs="Arial"/>
          <w:color w:val="1D2228"/>
          <w:szCs w:val="24"/>
          <w:lang w:eastAsia="en-GB"/>
        </w:rPr>
        <w:t>The way we live our lives has changed over the last 15 years and will continue to change in many ways. The Covid-19 pandemic has made us all think about how we plan for the future.</w:t>
      </w:r>
    </w:p>
    <w:p w14:paraId="4A0D0E57" w14:textId="77777777" w:rsidR="00006BF8" w:rsidRPr="00006BF8" w:rsidRDefault="00006BF8" w:rsidP="00006BF8">
      <w:pPr>
        <w:spacing w:before="100" w:beforeAutospacing="1" w:after="100" w:afterAutospacing="1" w:line="240" w:lineRule="auto"/>
        <w:rPr>
          <w:rFonts w:ascii="Verdana" w:eastAsia="Times New Roman" w:hAnsi="Verdana" w:cs="Times New Roman"/>
          <w:szCs w:val="24"/>
          <w:lang w:eastAsia="en-GB"/>
        </w:rPr>
      </w:pPr>
      <w:r w:rsidRPr="00006BF8">
        <w:rPr>
          <w:rFonts w:eastAsia="Times New Roman" w:cs="Arial"/>
          <w:color w:val="1D2228"/>
          <w:szCs w:val="24"/>
          <w:lang w:eastAsia="en-GB"/>
        </w:rPr>
        <w:t>This first stage of Local Plan consultation focuses on the challenges we believe we face in North Somerset and the issues the plan needs to address:</w:t>
      </w:r>
    </w:p>
    <w:p w14:paraId="71EBED27" w14:textId="77777777" w:rsidR="00006BF8" w:rsidRPr="00006BF8" w:rsidRDefault="00006BF8" w:rsidP="00006BF8">
      <w:pPr>
        <w:numPr>
          <w:ilvl w:val="0"/>
          <w:numId w:val="1"/>
        </w:numPr>
        <w:spacing w:before="100" w:beforeAutospacing="1" w:after="100" w:afterAutospacing="1" w:line="240" w:lineRule="auto"/>
        <w:rPr>
          <w:rFonts w:ascii="Verdana" w:eastAsia="Times New Roman" w:hAnsi="Verdana" w:cs="Times New Roman"/>
          <w:color w:val="1D2228"/>
          <w:szCs w:val="24"/>
          <w:lang w:eastAsia="en-GB"/>
        </w:rPr>
      </w:pPr>
      <w:r w:rsidRPr="00006BF8">
        <w:rPr>
          <w:rFonts w:eastAsia="Times New Roman" w:cs="Arial"/>
          <w:color w:val="1D2228"/>
          <w:szCs w:val="24"/>
          <w:lang w:eastAsia="en-GB"/>
        </w:rPr>
        <w:t>the climate emergency and the need to work towards a low carbon future</w:t>
      </w:r>
    </w:p>
    <w:p w14:paraId="02F5F14D" w14:textId="77777777" w:rsidR="00006BF8" w:rsidRPr="00006BF8" w:rsidRDefault="00006BF8" w:rsidP="00006BF8">
      <w:pPr>
        <w:numPr>
          <w:ilvl w:val="0"/>
          <w:numId w:val="1"/>
        </w:numPr>
        <w:spacing w:before="100" w:beforeAutospacing="1" w:after="100" w:afterAutospacing="1" w:line="240" w:lineRule="auto"/>
        <w:rPr>
          <w:rFonts w:ascii="Verdana" w:eastAsia="Times New Roman" w:hAnsi="Verdana" w:cs="Times New Roman"/>
          <w:color w:val="1D2228"/>
          <w:szCs w:val="24"/>
          <w:lang w:eastAsia="en-GB"/>
        </w:rPr>
      </w:pPr>
      <w:r w:rsidRPr="00006BF8">
        <w:rPr>
          <w:rFonts w:eastAsia="Times New Roman" w:cs="Arial"/>
          <w:color w:val="1D2228"/>
          <w:szCs w:val="24"/>
          <w:lang w:eastAsia="en-GB"/>
        </w:rPr>
        <w:t>job creation and the allocation of space for business</w:t>
      </w:r>
    </w:p>
    <w:p w14:paraId="3036BB77" w14:textId="77777777" w:rsidR="00006BF8" w:rsidRPr="00006BF8" w:rsidRDefault="00006BF8" w:rsidP="00006BF8">
      <w:pPr>
        <w:numPr>
          <w:ilvl w:val="0"/>
          <w:numId w:val="1"/>
        </w:numPr>
        <w:spacing w:before="100" w:beforeAutospacing="1" w:after="100" w:afterAutospacing="1" w:line="240" w:lineRule="auto"/>
        <w:rPr>
          <w:rFonts w:ascii="Verdana" w:eastAsia="Times New Roman" w:hAnsi="Verdana" w:cs="Times New Roman"/>
          <w:color w:val="1D2228"/>
          <w:szCs w:val="24"/>
          <w:lang w:eastAsia="en-GB"/>
        </w:rPr>
      </w:pPr>
      <w:r w:rsidRPr="00006BF8">
        <w:rPr>
          <w:rFonts w:eastAsia="Times New Roman" w:cs="Arial"/>
          <w:color w:val="1D2228"/>
          <w:szCs w:val="24"/>
          <w:lang w:eastAsia="en-GB"/>
        </w:rPr>
        <w:t>how to provide the right type and number of houses and create new communities</w:t>
      </w:r>
    </w:p>
    <w:p w14:paraId="3EC28951" w14:textId="77777777" w:rsidR="00006BF8" w:rsidRPr="00006BF8" w:rsidRDefault="00006BF8" w:rsidP="00006BF8">
      <w:pPr>
        <w:numPr>
          <w:ilvl w:val="0"/>
          <w:numId w:val="1"/>
        </w:numPr>
        <w:spacing w:before="100" w:beforeAutospacing="1" w:after="100" w:afterAutospacing="1" w:line="240" w:lineRule="auto"/>
        <w:rPr>
          <w:rFonts w:ascii="Verdana" w:eastAsia="Times New Roman" w:hAnsi="Verdana" w:cs="Times New Roman"/>
          <w:color w:val="1D2228"/>
          <w:szCs w:val="24"/>
          <w:lang w:eastAsia="en-GB"/>
        </w:rPr>
      </w:pPr>
      <w:r w:rsidRPr="00006BF8">
        <w:rPr>
          <w:rFonts w:eastAsia="Times New Roman" w:cs="Arial"/>
          <w:color w:val="1D2228"/>
          <w:szCs w:val="24"/>
          <w:lang w:eastAsia="en-GB"/>
        </w:rPr>
        <w:t>creating high quality, sustainable places</w:t>
      </w:r>
    </w:p>
    <w:p w14:paraId="481AC509" w14:textId="77777777" w:rsidR="00006BF8" w:rsidRPr="00006BF8" w:rsidRDefault="00006BF8" w:rsidP="00006BF8">
      <w:pPr>
        <w:numPr>
          <w:ilvl w:val="0"/>
          <w:numId w:val="1"/>
        </w:numPr>
        <w:spacing w:before="100" w:beforeAutospacing="1" w:after="100" w:afterAutospacing="1" w:line="240" w:lineRule="auto"/>
        <w:rPr>
          <w:rFonts w:ascii="Verdana" w:eastAsia="Times New Roman" w:hAnsi="Verdana" w:cs="Times New Roman"/>
          <w:color w:val="1D2228"/>
          <w:szCs w:val="24"/>
          <w:lang w:eastAsia="en-GB"/>
        </w:rPr>
      </w:pPr>
      <w:r w:rsidRPr="00006BF8">
        <w:rPr>
          <w:rFonts w:eastAsia="Times New Roman" w:cs="Arial"/>
          <w:color w:val="1D2228"/>
          <w:szCs w:val="24"/>
          <w:lang w:eastAsia="en-GB"/>
        </w:rPr>
        <w:lastRenderedPageBreak/>
        <w:t>protecting important green and blue spaces as well as the character of existing villages and towns</w:t>
      </w:r>
    </w:p>
    <w:p w14:paraId="4605D797" w14:textId="77777777" w:rsidR="00006BF8" w:rsidRPr="00006BF8" w:rsidRDefault="00006BF8" w:rsidP="00006BF8">
      <w:pPr>
        <w:numPr>
          <w:ilvl w:val="0"/>
          <w:numId w:val="1"/>
        </w:numPr>
        <w:spacing w:before="100" w:beforeAutospacing="1" w:after="100" w:afterAutospacing="1" w:line="240" w:lineRule="auto"/>
        <w:rPr>
          <w:rFonts w:ascii="Verdana" w:eastAsia="Times New Roman" w:hAnsi="Verdana" w:cs="Times New Roman"/>
          <w:color w:val="1D2228"/>
          <w:szCs w:val="24"/>
          <w:lang w:eastAsia="en-GB"/>
        </w:rPr>
      </w:pPr>
      <w:r w:rsidRPr="00006BF8">
        <w:rPr>
          <w:rFonts w:eastAsia="Times New Roman" w:cs="Arial"/>
          <w:color w:val="1D2228"/>
          <w:szCs w:val="24"/>
          <w:lang w:eastAsia="en-GB"/>
        </w:rPr>
        <w:t>the future role of the Green Belt.</w:t>
      </w:r>
    </w:p>
    <w:p w14:paraId="692C9638" w14:textId="77777777" w:rsidR="00006BF8" w:rsidRPr="00006BF8" w:rsidRDefault="00006BF8" w:rsidP="00006BF8">
      <w:pPr>
        <w:spacing w:before="100" w:beforeAutospacing="1" w:after="100" w:afterAutospacing="1" w:line="240" w:lineRule="auto"/>
        <w:rPr>
          <w:rFonts w:ascii="Verdana" w:eastAsia="Times New Roman" w:hAnsi="Verdana" w:cs="Times New Roman"/>
          <w:szCs w:val="24"/>
          <w:lang w:eastAsia="en-GB"/>
        </w:rPr>
      </w:pPr>
      <w:r w:rsidRPr="00006BF8">
        <w:rPr>
          <w:rFonts w:eastAsia="Times New Roman" w:cs="Arial"/>
          <w:color w:val="1D2228"/>
          <w:szCs w:val="24"/>
          <w:lang w:eastAsia="en-GB"/>
        </w:rPr>
        <w:t>An online consultation will run for the six-week period </w:t>
      </w:r>
      <w:r w:rsidRPr="00006BF8">
        <w:rPr>
          <w:rFonts w:eastAsia="Times New Roman" w:cs="Arial"/>
          <w:b/>
          <w:bCs/>
          <w:color w:val="1D2228"/>
          <w:szCs w:val="24"/>
          <w:lang w:eastAsia="en-GB"/>
        </w:rPr>
        <w:t>Wednesday 22 July to Wednesday 2 September 2020 at </w:t>
      </w:r>
      <w:hyperlink r:id="rId8" w:tgtFrame="_blank" w:history="1">
        <w:r w:rsidRPr="00006BF8">
          <w:rPr>
            <w:rFonts w:eastAsia="Times New Roman" w:cs="Arial"/>
            <w:b/>
            <w:bCs/>
            <w:color w:val="0000FF"/>
            <w:szCs w:val="24"/>
            <w:u w:val="single"/>
            <w:lang w:eastAsia="en-GB"/>
          </w:rPr>
          <w:t>www.n-somerset.gov.uk/newlocalpla</w:t>
        </w:r>
      </w:hyperlink>
      <w:r w:rsidRPr="00006BF8">
        <w:rPr>
          <w:rFonts w:eastAsia="Times New Roman" w:cs="Arial"/>
          <w:b/>
          <w:bCs/>
          <w:color w:val="4472C4"/>
          <w:szCs w:val="24"/>
          <w:lang w:eastAsia="en-GB"/>
        </w:rPr>
        <w:t>n</w:t>
      </w:r>
    </w:p>
    <w:p w14:paraId="6E8BBE6E" w14:textId="77777777" w:rsidR="00006BF8" w:rsidRPr="00006BF8" w:rsidRDefault="00006BF8" w:rsidP="00006BF8">
      <w:pPr>
        <w:spacing w:before="100" w:beforeAutospacing="1" w:after="100" w:afterAutospacing="1" w:line="240" w:lineRule="auto"/>
        <w:rPr>
          <w:rFonts w:ascii="Verdana" w:eastAsia="Times New Roman" w:hAnsi="Verdana" w:cs="Times New Roman"/>
          <w:szCs w:val="24"/>
          <w:lang w:eastAsia="en-GB"/>
        </w:rPr>
      </w:pPr>
      <w:r w:rsidRPr="00006BF8">
        <w:rPr>
          <w:rFonts w:eastAsia="Times New Roman" w:cs="Arial"/>
          <w:color w:val="1D2228"/>
          <w:szCs w:val="24"/>
          <w:lang w:eastAsia="en-GB"/>
        </w:rPr>
        <w:t>The online consultation will be supported by regular updates across the council’s social media platforms. There will be many other opportunities to get involved and have your say but the time to really influence the development of the new Local Plan for North Somerset is now.</w:t>
      </w:r>
    </w:p>
    <w:p w14:paraId="021564DF" w14:textId="77777777" w:rsidR="00006BF8" w:rsidRPr="00006BF8" w:rsidRDefault="00006BF8" w:rsidP="00006BF8">
      <w:pPr>
        <w:spacing w:before="100" w:beforeAutospacing="1" w:after="100" w:afterAutospacing="1" w:line="240" w:lineRule="auto"/>
        <w:rPr>
          <w:rFonts w:ascii="Verdana" w:eastAsia="Times New Roman" w:hAnsi="Verdana" w:cs="Times New Roman"/>
          <w:szCs w:val="24"/>
          <w:lang w:eastAsia="en-GB"/>
        </w:rPr>
      </w:pPr>
      <w:r w:rsidRPr="00006BF8">
        <w:rPr>
          <w:rFonts w:eastAsia="Times New Roman" w:cs="Arial"/>
          <w:color w:val="1D2228"/>
          <w:szCs w:val="24"/>
          <w:lang w:eastAsia="en-GB"/>
        </w:rPr>
        <w:t>The responses received to this summer’s consultation will guide the next stage of creating the plan, which will focus on the choices around the location of future development.</w:t>
      </w:r>
    </w:p>
    <w:p w14:paraId="09CB6980" w14:textId="77777777" w:rsidR="00006BF8" w:rsidRPr="00006BF8" w:rsidRDefault="00006BF8" w:rsidP="00006BF8">
      <w:pPr>
        <w:spacing w:before="100" w:beforeAutospacing="1" w:after="100" w:afterAutospacing="1" w:line="240" w:lineRule="auto"/>
        <w:rPr>
          <w:rFonts w:ascii="Verdana" w:eastAsia="Times New Roman" w:hAnsi="Verdana" w:cs="Times New Roman"/>
          <w:szCs w:val="24"/>
          <w:lang w:eastAsia="en-GB"/>
        </w:rPr>
      </w:pPr>
      <w:r w:rsidRPr="00006BF8">
        <w:rPr>
          <w:rFonts w:eastAsia="Times New Roman" w:cs="Arial"/>
          <w:color w:val="1D2228"/>
          <w:szCs w:val="24"/>
          <w:lang w:eastAsia="en-GB"/>
        </w:rPr>
        <w:t>Have your say and help shape North Somerset’s future.</w:t>
      </w:r>
    </w:p>
    <w:p w14:paraId="5B9B069A" w14:textId="77777777" w:rsidR="00006BF8" w:rsidRPr="00006BF8" w:rsidRDefault="00006BF8" w:rsidP="00006BF8">
      <w:pPr>
        <w:spacing w:before="100" w:beforeAutospacing="1" w:after="100" w:afterAutospacing="1" w:line="240" w:lineRule="auto"/>
        <w:rPr>
          <w:rFonts w:ascii="Verdana" w:eastAsia="Times New Roman" w:hAnsi="Verdana" w:cs="Times New Roman"/>
          <w:szCs w:val="24"/>
          <w:lang w:eastAsia="en-GB"/>
        </w:rPr>
      </w:pPr>
      <w:r w:rsidRPr="00006BF8">
        <w:rPr>
          <w:rFonts w:eastAsia="Times New Roman" w:cs="Arial"/>
          <w:color w:val="1D2228"/>
          <w:szCs w:val="24"/>
          <w:lang w:eastAsia="en-GB"/>
        </w:rPr>
        <w:t>Thank-you</w:t>
      </w:r>
    </w:p>
    <w:p w14:paraId="65592E21" w14:textId="77777777" w:rsidR="00006BF8" w:rsidRPr="00006BF8" w:rsidRDefault="00006BF8" w:rsidP="00006BF8">
      <w:pPr>
        <w:spacing w:after="0" w:line="240" w:lineRule="auto"/>
        <w:rPr>
          <w:rFonts w:ascii="Verdana" w:eastAsia="Times New Roman" w:hAnsi="Verdana" w:cs="Times New Roman"/>
          <w:szCs w:val="24"/>
          <w:lang w:eastAsia="en-GB"/>
        </w:rPr>
      </w:pPr>
      <w:r w:rsidRPr="00006BF8">
        <w:rPr>
          <w:rFonts w:eastAsia="Times New Roman" w:cs="Arial"/>
          <w:color w:val="1D2228"/>
          <w:szCs w:val="24"/>
          <w:lang w:eastAsia="en-GB"/>
        </w:rPr>
        <w:t>Planning Policy Team </w:t>
      </w:r>
    </w:p>
    <w:p w14:paraId="3CFB26DF" w14:textId="77777777" w:rsidR="00FC5C50" w:rsidRPr="00006BF8" w:rsidRDefault="00FC5C50" w:rsidP="00006BF8"/>
    <w:sectPr w:rsidR="00FC5C50" w:rsidRPr="00006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5C7C7F"/>
    <w:multiLevelType w:val="multilevel"/>
    <w:tmpl w:val="B2CE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F8"/>
    <w:rsid w:val="00006BF8"/>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BC795"/>
  <w15:chartTrackingRefBased/>
  <w15:docId w15:val="{EF7C0A9C-8EFF-4AFF-A0E6-B05DE230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52453f85msonormal">
    <w:name w:val="ydp52453f85msonormal"/>
    <w:basedOn w:val="Normal"/>
    <w:rsid w:val="00006BF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semiHidden/>
    <w:unhideWhenUsed/>
    <w:rsid w:val="00006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09927">
      <w:bodyDiv w:val="1"/>
      <w:marLeft w:val="0"/>
      <w:marRight w:val="0"/>
      <w:marTop w:val="0"/>
      <w:marBottom w:val="0"/>
      <w:divBdr>
        <w:top w:val="none" w:sz="0" w:space="0" w:color="auto"/>
        <w:left w:val="none" w:sz="0" w:space="0" w:color="auto"/>
        <w:bottom w:val="none" w:sz="0" w:space="0" w:color="auto"/>
        <w:right w:val="none" w:sz="0" w:space="0" w:color="auto"/>
      </w:divBdr>
      <w:divsChild>
        <w:div w:id="1189105183">
          <w:marLeft w:val="0"/>
          <w:marRight w:val="0"/>
          <w:marTop w:val="0"/>
          <w:marBottom w:val="0"/>
          <w:divBdr>
            <w:top w:val="none" w:sz="0" w:space="0" w:color="auto"/>
            <w:left w:val="none" w:sz="0" w:space="0" w:color="auto"/>
            <w:bottom w:val="none" w:sz="0" w:space="0" w:color="auto"/>
            <w:right w:val="none" w:sz="0" w:space="0" w:color="auto"/>
          </w:divBdr>
          <w:divsChild>
            <w:div w:id="2069718555">
              <w:marLeft w:val="0"/>
              <w:marRight w:val="0"/>
              <w:marTop w:val="0"/>
              <w:marBottom w:val="0"/>
              <w:divBdr>
                <w:top w:val="none" w:sz="0" w:space="0" w:color="auto"/>
                <w:left w:val="none" w:sz="0" w:space="0" w:color="auto"/>
                <w:bottom w:val="none" w:sz="0" w:space="0" w:color="auto"/>
                <w:right w:val="none" w:sz="0" w:space="0" w:color="auto"/>
              </w:divBdr>
              <w:divsChild>
                <w:div w:id="350377136">
                  <w:marLeft w:val="0"/>
                  <w:marRight w:val="0"/>
                  <w:marTop w:val="0"/>
                  <w:marBottom w:val="0"/>
                  <w:divBdr>
                    <w:top w:val="none" w:sz="0" w:space="0" w:color="auto"/>
                    <w:left w:val="none" w:sz="0" w:space="0" w:color="auto"/>
                    <w:bottom w:val="none" w:sz="0" w:space="0" w:color="auto"/>
                    <w:right w:val="none" w:sz="0" w:space="0" w:color="auto"/>
                  </w:divBdr>
                  <w:divsChild>
                    <w:div w:id="914583056">
                      <w:marLeft w:val="0"/>
                      <w:marRight w:val="0"/>
                      <w:marTop w:val="0"/>
                      <w:marBottom w:val="0"/>
                      <w:divBdr>
                        <w:top w:val="none" w:sz="0" w:space="0" w:color="auto"/>
                        <w:left w:val="none" w:sz="0" w:space="0" w:color="auto"/>
                        <w:bottom w:val="none" w:sz="0" w:space="0" w:color="auto"/>
                        <w:right w:val="none" w:sz="0" w:space="0" w:color="auto"/>
                      </w:divBdr>
                      <w:divsChild>
                        <w:div w:id="35947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merset.gov.uk/newlocalplan" TargetMode="External"/><Relationship Id="rId3" Type="http://schemas.openxmlformats.org/officeDocument/2006/relationships/settings" Target="settings.xml"/><Relationship Id="rId7" Type="http://schemas.openxmlformats.org/officeDocument/2006/relationships/hyperlink" Target="mailto:backwellresidents@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ckwellresidents.org.uk/" TargetMode="External"/><Relationship Id="rId5" Type="http://schemas.openxmlformats.org/officeDocument/2006/relationships/hyperlink" Target="https://www.n-somerset.gov.uk/sites/default/files/2020-07/Local%20Plan%202038%20-%20Challenges%20for%20the%20Future.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1</cp:revision>
  <dcterms:created xsi:type="dcterms:W3CDTF">2020-08-10T17:22:00Z</dcterms:created>
  <dcterms:modified xsi:type="dcterms:W3CDTF">2020-08-10T17:23:00Z</dcterms:modified>
</cp:coreProperties>
</file>