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F1045" w14:textId="77777777" w:rsidR="00924AA0" w:rsidRPr="007155CF" w:rsidRDefault="00924AA0" w:rsidP="00924AA0">
      <w:pPr>
        <w:pStyle w:val="NoSpacing"/>
        <w:jc w:val="center"/>
        <w:rPr>
          <w:rFonts w:asciiTheme="majorHAnsi" w:hAnsiTheme="majorHAnsi"/>
          <w:b/>
          <w:sz w:val="40"/>
          <w:szCs w:val="40"/>
        </w:rPr>
      </w:pPr>
      <w:r w:rsidRPr="007155CF">
        <w:rPr>
          <w:rFonts w:asciiTheme="majorHAnsi" w:hAnsiTheme="majorHAnsi"/>
          <w:b/>
          <w:sz w:val="40"/>
          <w:szCs w:val="40"/>
        </w:rPr>
        <w:t>BACKWELL RESIDENTS’ ASSOCIATION</w:t>
      </w:r>
    </w:p>
    <w:p w14:paraId="75CFF451" w14:textId="77777777" w:rsidR="00924AA0" w:rsidRDefault="00924AA0" w:rsidP="00924AA0">
      <w:pPr>
        <w:pStyle w:val="NoSpacing"/>
        <w:jc w:val="center"/>
        <w:rPr>
          <w:rFonts w:asciiTheme="majorHAnsi" w:hAnsiTheme="majorHAnsi"/>
          <w:sz w:val="24"/>
          <w:szCs w:val="24"/>
        </w:rPr>
      </w:pPr>
      <w:r>
        <w:rPr>
          <w:rFonts w:asciiTheme="majorHAnsi" w:hAnsiTheme="majorHAnsi"/>
          <w:sz w:val="24"/>
          <w:szCs w:val="24"/>
        </w:rPr>
        <w:t>Hon Secretary Mike Veal, 36 Long-thorn, Backwell, BS48 3GY</w:t>
      </w:r>
    </w:p>
    <w:p w14:paraId="45DCABAE" w14:textId="77777777" w:rsidR="00924AA0" w:rsidRPr="007155CF" w:rsidRDefault="00924AA0" w:rsidP="00924AA0">
      <w:pPr>
        <w:pStyle w:val="NoSpacing"/>
        <w:jc w:val="center"/>
        <w:rPr>
          <w:rFonts w:asciiTheme="majorHAnsi" w:hAnsiTheme="majorHAnsi"/>
          <w:sz w:val="24"/>
          <w:szCs w:val="24"/>
        </w:rPr>
      </w:pPr>
      <w:r>
        <w:rPr>
          <w:rFonts w:asciiTheme="majorHAnsi" w:hAnsiTheme="majorHAnsi"/>
          <w:sz w:val="24"/>
          <w:szCs w:val="24"/>
        </w:rPr>
        <w:t>Tel No. 01275 461187 – E-mail address: smveal@talktalk.net</w:t>
      </w:r>
    </w:p>
    <w:p w14:paraId="3DB30D8D" w14:textId="77777777" w:rsidR="00924AA0" w:rsidRDefault="00924AA0" w:rsidP="00924AA0">
      <w:pPr>
        <w:rPr>
          <w:rFonts w:hint="eastAsia"/>
          <w:sz w:val="28"/>
          <w:szCs w:val="28"/>
        </w:rPr>
      </w:pPr>
    </w:p>
    <w:p w14:paraId="191B9DD0" w14:textId="77777777" w:rsidR="00C0064A" w:rsidRDefault="00C0064A">
      <w:pPr>
        <w:rPr>
          <w:rFonts w:hint="eastAsia"/>
          <w:sz w:val="28"/>
          <w:szCs w:val="28"/>
        </w:rPr>
      </w:pPr>
    </w:p>
    <w:p w14:paraId="5381E1E5" w14:textId="77777777" w:rsidR="00924AA0" w:rsidRPr="003C777B" w:rsidRDefault="00924AA0">
      <w:pPr>
        <w:rPr>
          <w:rFonts w:asciiTheme="minorHAnsi" w:hAnsiTheme="minorHAnsi" w:cstheme="minorHAnsi"/>
        </w:rPr>
      </w:pPr>
      <w:r w:rsidRPr="003C777B">
        <w:rPr>
          <w:rFonts w:asciiTheme="minorHAnsi" w:hAnsiTheme="minorHAnsi" w:cstheme="minorHAnsi"/>
        </w:rPr>
        <w:t>28 September 2023</w:t>
      </w:r>
    </w:p>
    <w:p w14:paraId="38C3E3E9" w14:textId="77777777" w:rsidR="00924AA0" w:rsidRPr="003C777B" w:rsidRDefault="00924AA0">
      <w:pPr>
        <w:rPr>
          <w:rFonts w:asciiTheme="minorHAnsi" w:hAnsiTheme="minorHAnsi" w:cstheme="minorHAnsi"/>
        </w:rPr>
      </w:pPr>
    </w:p>
    <w:p w14:paraId="4E0B33B1" w14:textId="77777777" w:rsidR="00924AA0" w:rsidRPr="003C777B" w:rsidRDefault="00924AA0">
      <w:pPr>
        <w:rPr>
          <w:rFonts w:asciiTheme="minorHAnsi" w:hAnsiTheme="minorHAnsi" w:cstheme="minorHAnsi"/>
        </w:rPr>
      </w:pPr>
    </w:p>
    <w:p w14:paraId="1ECAE32C" w14:textId="77777777" w:rsidR="00924AA0" w:rsidRPr="003C777B" w:rsidRDefault="00924AA0">
      <w:pPr>
        <w:rPr>
          <w:rFonts w:asciiTheme="minorHAnsi" w:hAnsiTheme="minorHAnsi" w:cstheme="minorHAnsi"/>
        </w:rPr>
      </w:pPr>
      <w:r w:rsidRPr="003C777B">
        <w:rPr>
          <w:rFonts w:asciiTheme="minorHAnsi" w:hAnsiTheme="minorHAnsi" w:cstheme="minorHAnsi"/>
        </w:rPr>
        <w:t>North Somerset Council</w:t>
      </w:r>
    </w:p>
    <w:p w14:paraId="6879C89A" w14:textId="77777777" w:rsidR="00924AA0" w:rsidRPr="003C777B" w:rsidRDefault="00924AA0">
      <w:pPr>
        <w:rPr>
          <w:rFonts w:asciiTheme="minorHAnsi" w:hAnsiTheme="minorHAnsi" w:cstheme="minorHAnsi"/>
        </w:rPr>
      </w:pPr>
    </w:p>
    <w:p w14:paraId="2311AFF0" w14:textId="77777777" w:rsidR="00924AA0" w:rsidRPr="003C777B" w:rsidRDefault="00924AA0">
      <w:pPr>
        <w:rPr>
          <w:rFonts w:asciiTheme="minorHAnsi" w:hAnsiTheme="minorHAnsi" w:cstheme="minorHAnsi"/>
        </w:rPr>
      </w:pPr>
    </w:p>
    <w:p w14:paraId="7897448E" w14:textId="77777777" w:rsidR="00924AA0" w:rsidRPr="003C777B" w:rsidRDefault="00924AA0">
      <w:pPr>
        <w:rPr>
          <w:rFonts w:asciiTheme="minorHAnsi" w:hAnsiTheme="minorHAnsi" w:cstheme="minorHAnsi"/>
        </w:rPr>
      </w:pPr>
    </w:p>
    <w:p w14:paraId="5E2DE888" w14:textId="77777777" w:rsidR="00924AA0" w:rsidRPr="003C777B" w:rsidRDefault="00924AA0">
      <w:pPr>
        <w:rPr>
          <w:rFonts w:asciiTheme="minorHAnsi" w:hAnsiTheme="minorHAnsi" w:cstheme="minorHAnsi"/>
          <w:u w:val="single"/>
        </w:rPr>
      </w:pPr>
      <w:r w:rsidRPr="003C777B">
        <w:rPr>
          <w:rFonts w:asciiTheme="minorHAnsi" w:hAnsiTheme="minorHAnsi" w:cstheme="minorHAnsi"/>
          <w:u w:val="single"/>
        </w:rPr>
        <w:t>Traffic Order BSIP/BC/2023/2</w:t>
      </w:r>
    </w:p>
    <w:p w14:paraId="223E8772" w14:textId="77777777" w:rsidR="00924AA0" w:rsidRPr="003C777B" w:rsidRDefault="00924AA0">
      <w:pPr>
        <w:rPr>
          <w:rFonts w:asciiTheme="minorHAnsi" w:hAnsiTheme="minorHAnsi" w:cstheme="minorHAnsi"/>
          <w:u w:val="single"/>
        </w:rPr>
      </w:pPr>
    </w:p>
    <w:p w14:paraId="53DED251" w14:textId="77777777" w:rsidR="00924AA0" w:rsidRPr="003C777B" w:rsidRDefault="00924AA0">
      <w:pPr>
        <w:rPr>
          <w:rFonts w:asciiTheme="minorHAnsi" w:hAnsiTheme="minorHAnsi" w:cstheme="minorHAnsi"/>
        </w:rPr>
      </w:pPr>
      <w:r w:rsidRPr="003C777B">
        <w:rPr>
          <w:rFonts w:asciiTheme="minorHAnsi" w:hAnsiTheme="minorHAnsi" w:cstheme="minorHAnsi"/>
        </w:rPr>
        <w:t>Backwell Residents Association is a membership organisation of over 400 paid up households.  We wish to make the following comments on the decision to prohibit turning right into Brockley Lane which was made with negligible public consultation and allowing minimum time for comment.  It is noted that preparatory work has already commenced even before the time limit for public consultation has expired.</w:t>
      </w:r>
    </w:p>
    <w:p w14:paraId="26374638" w14:textId="77777777" w:rsidR="00924AA0" w:rsidRPr="003C777B" w:rsidRDefault="00924AA0">
      <w:pPr>
        <w:rPr>
          <w:rFonts w:asciiTheme="minorHAnsi" w:hAnsiTheme="minorHAnsi" w:cstheme="minorHAnsi"/>
        </w:rPr>
      </w:pPr>
    </w:p>
    <w:p w14:paraId="318D8F30" w14:textId="77777777" w:rsidR="00924AA0" w:rsidRPr="003C777B" w:rsidRDefault="00924AA0">
      <w:pPr>
        <w:rPr>
          <w:rFonts w:asciiTheme="minorHAnsi" w:hAnsiTheme="minorHAnsi" w:cstheme="minorHAnsi"/>
        </w:rPr>
      </w:pPr>
      <w:r w:rsidRPr="003C777B">
        <w:rPr>
          <w:rFonts w:asciiTheme="minorHAnsi" w:hAnsiTheme="minorHAnsi" w:cstheme="minorHAnsi"/>
        </w:rPr>
        <w:t xml:space="preserve">We concur completely with the comments made by Brockley Parish Council.  The residents of 37 properties in Brockley Lane and Brockley Way, plus a number in </w:t>
      </w:r>
      <w:proofErr w:type="spellStart"/>
      <w:r w:rsidRPr="003C777B">
        <w:rPr>
          <w:rFonts w:asciiTheme="minorHAnsi" w:hAnsiTheme="minorHAnsi" w:cstheme="minorHAnsi"/>
        </w:rPr>
        <w:t>Claverham</w:t>
      </w:r>
      <w:proofErr w:type="spellEnd"/>
      <w:r w:rsidRPr="003C777B">
        <w:rPr>
          <w:rFonts w:asciiTheme="minorHAnsi" w:hAnsiTheme="minorHAnsi" w:cstheme="minorHAnsi"/>
        </w:rPr>
        <w:t xml:space="preserve"> all currently leave the A370 via Brockley Lane.  The alternative route uses Chelvey Road and the very narrow Chelvey Lane for people living in Brockley Hall and the southern end of Brockley Lane.  Chelvey Lane is single lane.  Chelvey Road has been recognised by NSC as a traffic hazard with warning signs having recently been installed.</w:t>
      </w:r>
    </w:p>
    <w:p w14:paraId="1EBAEACC" w14:textId="77777777" w:rsidR="00924AA0" w:rsidRPr="003C777B" w:rsidRDefault="00924AA0">
      <w:pPr>
        <w:rPr>
          <w:rFonts w:asciiTheme="minorHAnsi" w:hAnsiTheme="minorHAnsi" w:cstheme="minorHAnsi"/>
        </w:rPr>
      </w:pPr>
    </w:p>
    <w:p w14:paraId="03CE5D18" w14:textId="77777777" w:rsidR="00924AA0" w:rsidRPr="003C777B" w:rsidRDefault="00924AA0">
      <w:pPr>
        <w:rPr>
          <w:rFonts w:asciiTheme="minorHAnsi" w:hAnsiTheme="minorHAnsi" w:cstheme="minorHAnsi"/>
        </w:rPr>
      </w:pPr>
      <w:r w:rsidRPr="003C777B">
        <w:rPr>
          <w:rFonts w:asciiTheme="minorHAnsi" w:hAnsiTheme="minorHAnsi" w:cstheme="minorHAnsi"/>
        </w:rPr>
        <w:t>Under the current layout at the A370 junction, cars waiting to turn right into Brockley Lane do not prevent buses from proceeding forward across the junction.  Cars waiting to turn right into C</w:t>
      </w:r>
      <w:r w:rsidR="003C777B">
        <w:rPr>
          <w:rFonts w:asciiTheme="minorHAnsi" w:hAnsiTheme="minorHAnsi" w:cstheme="minorHAnsi"/>
        </w:rPr>
        <w:t>helvey Road will block all west</w:t>
      </w:r>
      <w:r w:rsidRPr="003C777B">
        <w:rPr>
          <w:rFonts w:asciiTheme="minorHAnsi" w:hAnsiTheme="minorHAnsi" w:cstheme="minorHAnsi"/>
        </w:rPr>
        <w:t>bound traffic until a gap occurs in the oncoming eastbound traffic.</w:t>
      </w:r>
    </w:p>
    <w:p w14:paraId="1ED6120D" w14:textId="77777777" w:rsidR="00924AA0" w:rsidRPr="003C777B" w:rsidRDefault="00924AA0">
      <w:pPr>
        <w:rPr>
          <w:rFonts w:asciiTheme="minorHAnsi" w:hAnsiTheme="minorHAnsi" w:cstheme="minorHAnsi"/>
        </w:rPr>
      </w:pPr>
    </w:p>
    <w:p w14:paraId="157F3645" w14:textId="77777777" w:rsidR="00924AA0" w:rsidRPr="003C777B" w:rsidRDefault="00924AA0">
      <w:pPr>
        <w:rPr>
          <w:rFonts w:asciiTheme="minorHAnsi" w:hAnsiTheme="minorHAnsi" w:cstheme="minorHAnsi"/>
        </w:rPr>
      </w:pPr>
      <w:r w:rsidRPr="003C777B">
        <w:rPr>
          <w:rFonts w:asciiTheme="minorHAnsi" w:hAnsiTheme="minorHAnsi" w:cstheme="minorHAnsi"/>
        </w:rPr>
        <w:t>It is likely that drivers not familiar with the requirement to turn into Chelvey Road will have to proceed beyond the Brockley Lane junction and use Littlewood Lane which is extremely narrow</w:t>
      </w:r>
      <w:r w:rsidR="00232BE6">
        <w:rPr>
          <w:rFonts w:asciiTheme="minorHAnsi" w:hAnsiTheme="minorHAnsi" w:cstheme="minorHAnsi"/>
        </w:rPr>
        <w:t>,</w:t>
      </w:r>
      <w:r w:rsidRPr="003C777B">
        <w:rPr>
          <w:rFonts w:asciiTheme="minorHAnsi" w:hAnsiTheme="minorHAnsi" w:cstheme="minorHAnsi"/>
        </w:rPr>
        <w:t xml:space="preserve"> or turn in the space at Brockley Stores.</w:t>
      </w:r>
    </w:p>
    <w:p w14:paraId="4C51BBB9" w14:textId="77777777" w:rsidR="00924AA0" w:rsidRPr="003C777B" w:rsidRDefault="00924AA0">
      <w:pPr>
        <w:rPr>
          <w:rFonts w:asciiTheme="minorHAnsi" w:hAnsiTheme="minorHAnsi" w:cstheme="minorHAnsi"/>
        </w:rPr>
      </w:pPr>
    </w:p>
    <w:p w14:paraId="769B8D0F" w14:textId="77777777" w:rsidR="00924AA0" w:rsidRPr="003C777B" w:rsidRDefault="00924AA0">
      <w:pPr>
        <w:rPr>
          <w:rFonts w:asciiTheme="minorHAnsi" w:hAnsiTheme="minorHAnsi" w:cstheme="minorHAnsi"/>
        </w:rPr>
      </w:pPr>
      <w:r w:rsidRPr="003C777B">
        <w:rPr>
          <w:rFonts w:asciiTheme="minorHAnsi" w:hAnsiTheme="minorHAnsi" w:cstheme="minorHAnsi"/>
        </w:rPr>
        <w:t>We have seen no evidence that buses are unduly delayed at any time at the Brockley Lane juncti</w:t>
      </w:r>
      <w:r w:rsidR="00232BE6">
        <w:rPr>
          <w:rFonts w:asciiTheme="minorHAnsi" w:hAnsiTheme="minorHAnsi" w:cstheme="minorHAnsi"/>
        </w:rPr>
        <w:t xml:space="preserve">on, in either direction, and </w:t>
      </w:r>
      <w:r w:rsidRPr="003C777B">
        <w:rPr>
          <w:rFonts w:asciiTheme="minorHAnsi" w:hAnsiTheme="minorHAnsi" w:cstheme="minorHAnsi"/>
        </w:rPr>
        <w:t>this Association considers that this</w:t>
      </w:r>
      <w:r w:rsidR="003C777B" w:rsidRPr="003C777B">
        <w:rPr>
          <w:rFonts w:asciiTheme="minorHAnsi" w:hAnsiTheme="minorHAnsi" w:cstheme="minorHAnsi"/>
        </w:rPr>
        <w:t xml:space="preserve"> proposal is ill-considered, an</w:t>
      </w:r>
      <w:r w:rsidRPr="003C777B">
        <w:rPr>
          <w:rFonts w:asciiTheme="minorHAnsi" w:hAnsiTheme="minorHAnsi" w:cstheme="minorHAnsi"/>
        </w:rPr>
        <w:t xml:space="preserve"> unnecessary and potentially dangerous inconvenience to</w:t>
      </w:r>
      <w:r w:rsidR="003C777B" w:rsidRPr="003C777B">
        <w:rPr>
          <w:rFonts w:asciiTheme="minorHAnsi" w:hAnsiTheme="minorHAnsi" w:cstheme="minorHAnsi"/>
        </w:rPr>
        <w:t xml:space="preserve"> </w:t>
      </w:r>
      <w:r w:rsidRPr="003C777B">
        <w:rPr>
          <w:rFonts w:asciiTheme="minorHAnsi" w:hAnsiTheme="minorHAnsi" w:cstheme="minorHAnsi"/>
        </w:rPr>
        <w:t>residents, of negligible benefit to bus traffic and a waste of public funds.</w:t>
      </w:r>
    </w:p>
    <w:p w14:paraId="487F6505" w14:textId="77777777" w:rsidR="00924AA0" w:rsidRPr="003C777B" w:rsidRDefault="00924AA0">
      <w:pPr>
        <w:rPr>
          <w:rFonts w:asciiTheme="minorHAnsi" w:hAnsiTheme="minorHAnsi" w:cstheme="minorHAnsi"/>
        </w:rPr>
      </w:pPr>
    </w:p>
    <w:p w14:paraId="5A53524C" w14:textId="77777777" w:rsidR="00924AA0" w:rsidRPr="003C777B" w:rsidRDefault="00924AA0">
      <w:pPr>
        <w:rPr>
          <w:rFonts w:asciiTheme="minorHAnsi" w:hAnsiTheme="minorHAnsi" w:cstheme="minorHAnsi"/>
        </w:rPr>
      </w:pPr>
      <w:r w:rsidRPr="003C777B">
        <w:rPr>
          <w:rFonts w:asciiTheme="minorHAnsi" w:hAnsiTheme="minorHAnsi" w:cstheme="minorHAnsi"/>
        </w:rPr>
        <w:t>M J Veal, Secretary, Backwell Residents Association</w:t>
      </w:r>
    </w:p>
    <w:p w14:paraId="49891383" w14:textId="77777777" w:rsidR="00924AA0" w:rsidRPr="003C777B" w:rsidRDefault="00924AA0">
      <w:pPr>
        <w:rPr>
          <w:rFonts w:asciiTheme="minorHAnsi" w:hAnsiTheme="minorHAnsi" w:cstheme="minorHAnsi"/>
        </w:rPr>
      </w:pPr>
    </w:p>
    <w:sectPr w:rsidR="00924AA0" w:rsidRPr="003C777B" w:rsidSect="00A84C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24AA0"/>
    <w:rsid w:val="00232BE6"/>
    <w:rsid w:val="003C777B"/>
    <w:rsid w:val="00924AA0"/>
    <w:rsid w:val="009575A9"/>
    <w:rsid w:val="00C00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E590"/>
  <w15:docId w15:val="{5000EA0D-B092-46A7-983C-0695E9FF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AA0"/>
    <w:pPr>
      <w:suppressAutoHyphens/>
      <w:spacing w:after="0" w:line="240" w:lineRule="auto"/>
    </w:pPr>
    <w:rPr>
      <w:rFonts w:ascii="Liberation Serif" w:eastAsia="SimSun" w:hAnsi="Liberation Serif" w:cs="Ari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4A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Margaret Kemp</cp:lastModifiedBy>
  <cp:revision>2</cp:revision>
  <cp:lastPrinted>2023-09-27T23:06:00Z</cp:lastPrinted>
  <dcterms:created xsi:type="dcterms:W3CDTF">2023-09-29T07:28:00Z</dcterms:created>
  <dcterms:modified xsi:type="dcterms:W3CDTF">2023-09-29T07:28:00Z</dcterms:modified>
</cp:coreProperties>
</file>